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F2" w:rsidRPr="00D43A78" w:rsidRDefault="000A78F2">
      <w:pPr>
        <w:rPr>
          <w:rFonts w:ascii="Cambria" w:hAnsi="Cambria"/>
        </w:rPr>
      </w:pPr>
    </w:p>
    <w:p w:rsidR="00400B0E" w:rsidRPr="00D43A78" w:rsidRDefault="00400B0E" w:rsidP="00400B0E">
      <w:pPr>
        <w:pStyle w:val="1"/>
        <w:spacing w:before="122" w:line="225" w:lineRule="auto"/>
        <w:ind w:left="323" w:firstLine="1002"/>
        <w:jc w:val="left"/>
        <w:rPr>
          <w:sz w:val="32"/>
          <w:lang w:val="ru-RU"/>
        </w:rPr>
      </w:pPr>
      <w:r w:rsidRPr="00D43A78">
        <w:rPr>
          <w:w w:val="115"/>
          <w:sz w:val="32"/>
          <w:lang w:val="ru-RU"/>
        </w:rPr>
        <w:t xml:space="preserve">Заголовок статьи </w:t>
      </w:r>
      <w:r w:rsidRPr="00D43A78">
        <w:rPr>
          <w:b/>
          <w:w w:val="115"/>
          <w:sz w:val="32"/>
          <w:lang w:val="ru-RU"/>
        </w:rPr>
        <w:t>(</w:t>
      </w:r>
      <w:r w:rsidRPr="00D43A78">
        <w:rPr>
          <w:b/>
          <w:bCs/>
          <w:sz w:val="32"/>
          <w:lang w:val="ru-RU"/>
        </w:rPr>
        <w:t>не набирается прописными буквами</w:t>
      </w:r>
      <w:r w:rsidRPr="00D43A78">
        <w:rPr>
          <w:b/>
          <w:w w:val="115"/>
          <w:sz w:val="32"/>
          <w:lang w:val="ru-RU"/>
        </w:rPr>
        <w:t>)</w:t>
      </w:r>
    </w:p>
    <w:p w:rsidR="00400B0E" w:rsidRPr="00D43A78" w:rsidRDefault="00400B0E" w:rsidP="00400B0E">
      <w:pPr>
        <w:rPr>
          <w:rFonts w:ascii="Cambria" w:hAnsi="Cambria"/>
        </w:rPr>
      </w:pPr>
    </w:p>
    <w:p w:rsidR="00400B0E" w:rsidRPr="00D43A78" w:rsidRDefault="00400B0E" w:rsidP="00400B0E">
      <w:pPr>
        <w:ind w:left="2835"/>
        <w:rPr>
          <w:rFonts w:ascii="Cambria" w:hAnsi="Cambria"/>
          <w:b/>
          <w:sz w:val="20"/>
          <w:szCs w:val="20"/>
        </w:rPr>
      </w:pPr>
      <w:r w:rsidRPr="00D43A78">
        <w:rPr>
          <w:rFonts w:ascii="Cambria" w:hAnsi="Cambria"/>
          <w:b/>
          <w:sz w:val="20"/>
          <w:szCs w:val="20"/>
        </w:rPr>
        <w:t>И. О. Фамилия</w:t>
      </w:r>
      <w:r w:rsidRPr="00D43A78">
        <w:rPr>
          <w:rFonts w:ascii="Cambria" w:hAnsi="Cambria"/>
          <w:b/>
          <w:sz w:val="20"/>
          <w:szCs w:val="20"/>
          <w:vertAlign w:val="superscript"/>
        </w:rPr>
        <w:t>*,1,2</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3</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 И. О. Фамилия</w:t>
      </w:r>
      <w:r w:rsidRPr="00D43A78">
        <w:rPr>
          <w:rFonts w:ascii="Cambria" w:hAnsi="Cambria"/>
          <w:b/>
          <w:sz w:val="20"/>
          <w:szCs w:val="20"/>
          <w:vertAlign w:val="superscript"/>
        </w:rPr>
        <w:t>1</w:t>
      </w:r>
      <w:r w:rsidRPr="00D43A78">
        <w:rPr>
          <w:rFonts w:ascii="Cambria" w:hAnsi="Cambria"/>
          <w:b/>
          <w:sz w:val="20"/>
          <w:szCs w:val="20"/>
        </w:rPr>
        <w:t xml:space="preserve"> (</w:t>
      </w:r>
      <w:r w:rsidRPr="00D43A78">
        <w:rPr>
          <w:rFonts w:ascii="Cambria" w:hAnsi="Cambria"/>
          <w:b/>
          <w:sz w:val="20"/>
          <w:szCs w:val="20"/>
          <w:lang w:val="en-US"/>
        </w:rPr>
        <w:t>ORCID</w:t>
      </w:r>
      <w:r w:rsidRPr="00D43A78">
        <w:rPr>
          <w:rFonts w:ascii="Cambria" w:hAnsi="Cambria"/>
          <w:b/>
          <w:sz w:val="20"/>
          <w:szCs w:val="20"/>
        </w:rPr>
        <w:t>)</w:t>
      </w:r>
    </w:p>
    <w:p w:rsidR="00400B0E" w:rsidRPr="00D43A78" w:rsidRDefault="00400B0E" w:rsidP="00400B0E">
      <w:pPr>
        <w:ind w:left="2835"/>
        <w:rPr>
          <w:rFonts w:ascii="Cambria" w:hAnsi="Cambria"/>
          <w:i/>
          <w:sz w:val="20"/>
          <w:szCs w:val="20"/>
        </w:rPr>
      </w:pPr>
      <w:r w:rsidRPr="00D43A78">
        <w:rPr>
          <w:rFonts w:ascii="Cambria" w:hAnsi="Cambria"/>
          <w:i/>
          <w:sz w:val="20"/>
          <w:szCs w:val="20"/>
        </w:rPr>
        <w:t xml:space="preserve">через запятую перечисляются все авторы статьи с указанием места работы и </w:t>
      </w:r>
      <w:r w:rsidRPr="00D43A78">
        <w:rPr>
          <w:rFonts w:ascii="Cambria" w:hAnsi="Cambria"/>
          <w:b/>
          <w:i/>
          <w:sz w:val="20"/>
          <w:szCs w:val="20"/>
          <w:lang w:val="en-US"/>
        </w:rPr>
        <w:t>ORCID</w:t>
      </w:r>
      <w:r w:rsidRPr="00D43A78">
        <w:rPr>
          <w:rFonts w:ascii="Cambria" w:hAnsi="Cambria"/>
          <w:i/>
          <w:sz w:val="20"/>
          <w:szCs w:val="20"/>
        </w:rPr>
        <w:t xml:space="preserve"> автора</w:t>
      </w:r>
      <w:r w:rsidR="00953871" w:rsidRPr="00D43A78">
        <w:rPr>
          <w:rFonts w:ascii="Cambria" w:hAnsi="Cambria"/>
          <w:i/>
          <w:sz w:val="20"/>
          <w:szCs w:val="20"/>
        </w:rPr>
        <w:t xml:space="preserve"> </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1</w:t>
      </w:r>
      <w:r w:rsidR="00D30E83" w:rsidRPr="00D43A78">
        <w:rPr>
          <w:rFonts w:ascii="Cambria" w:eastAsia="Book Antiqua" w:hAnsi="Cambria" w:cs="Book Antiqua"/>
          <w:position w:val="6"/>
          <w:sz w:val="20"/>
          <w:szCs w:val="20"/>
        </w:rPr>
        <w:t>Место работы</w:t>
      </w:r>
      <w:r w:rsidRPr="00D43A78">
        <w:rPr>
          <w:rFonts w:ascii="Cambria" w:eastAsia="Book Antiqua" w:hAnsi="Cambria" w:cs="Book Antiqua"/>
          <w:position w:val="6"/>
          <w:sz w:val="20"/>
          <w:szCs w:val="20"/>
        </w:rPr>
        <w:t>, г. Москва, Россия</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2</w:t>
      </w:r>
      <w:r w:rsidR="00D30E83" w:rsidRPr="00D43A78">
        <w:rPr>
          <w:rFonts w:ascii="Cambria" w:eastAsia="Book Antiqua" w:hAnsi="Cambria" w:cs="Book Antiqua"/>
          <w:position w:val="6"/>
          <w:sz w:val="20"/>
          <w:szCs w:val="20"/>
        </w:rPr>
        <w:t>Место работы, Город, Страна</w:t>
      </w:r>
    </w:p>
    <w:p w:rsidR="00D30E83" w:rsidRPr="00D43A78" w:rsidRDefault="00400B0E" w:rsidP="00D30E83">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vertAlign w:val="superscript"/>
        </w:rPr>
        <w:t>3</w:t>
      </w:r>
      <w:r w:rsidR="00D30E83" w:rsidRPr="00D43A78">
        <w:rPr>
          <w:rFonts w:ascii="Cambria" w:eastAsia="Book Antiqua" w:hAnsi="Cambria" w:cs="Book Antiqua"/>
          <w:position w:val="6"/>
          <w:sz w:val="20"/>
          <w:szCs w:val="20"/>
        </w:rPr>
        <w:t>Место работы, Город, Страна</w:t>
      </w:r>
    </w:p>
    <w:p w:rsidR="00400B0E" w:rsidRPr="00D43A78" w:rsidRDefault="00400B0E" w:rsidP="00400B0E">
      <w:pPr>
        <w:widowControl w:val="0"/>
        <w:autoSpaceDE w:val="0"/>
        <w:autoSpaceDN w:val="0"/>
        <w:spacing w:after="0" w:line="240" w:lineRule="auto"/>
        <w:ind w:left="2977" w:hanging="142"/>
        <w:rPr>
          <w:rFonts w:ascii="Cambria" w:eastAsia="Book Antiqua" w:hAnsi="Cambria" w:cs="Book Antiqua"/>
          <w:position w:val="6"/>
          <w:sz w:val="20"/>
          <w:szCs w:val="20"/>
        </w:rPr>
      </w:pPr>
      <w:r w:rsidRPr="00D43A78">
        <w:rPr>
          <w:rFonts w:ascii="Cambria" w:eastAsia="Book Antiqua" w:hAnsi="Cambria" w:cs="Book Antiqua"/>
          <w:position w:val="6"/>
          <w:sz w:val="20"/>
          <w:szCs w:val="20"/>
        </w:rPr>
        <w:t xml:space="preserve">* </w:t>
      </w:r>
      <w:r w:rsidRPr="00D43A78">
        <w:rPr>
          <w:rFonts w:ascii="Cambria" w:eastAsia="Book Antiqua" w:hAnsi="Cambria" w:cs="Book Antiqua"/>
          <w:b/>
          <w:color w:val="3399FF"/>
          <w:position w:val="6"/>
          <w:sz w:val="20"/>
          <w:szCs w:val="20"/>
        </w:rPr>
        <w:t>Контакт:</w:t>
      </w:r>
      <w:r w:rsidRPr="00D43A78">
        <w:rPr>
          <w:rFonts w:ascii="Cambria" w:eastAsia="Book Antiqua" w:hAnsi="Cambria" w:cs="Book Antiqua"/>
          <w:position w:val="6"/>
          <w:sz w:val="20"/>
          <w:szCs w:val="20"/>
        </w:rPr>
        <w:t xml:space="preserve"> </w:t>
      </w:r>
      <w:r w:rsidR="00953871" w:rsidRPr="00D43A78">
        <w:rPr>
          <w:rFonts w:ascii="Cambria" w:eastAsia="Book Antiqua" w:hAnsi="Cambria" w:cs="Book Antiqua"/>
          <w:position w:val="6"/>
          <w:sz w:val="20"/>
          <w:szCs w:val="20"/>
        </w:rPr>
        <w:t>ФИО полностью</w:t>
      </w:r>
      <w:r w:rsidRPr="00D43A78">
        <w:rPr>
          <w:rFonts w:ascii="Cambria" w:eastAsia="Book Antiqua" w:hAnsi="Cambria" w:cs="Book Antiqua"/>
          <w:position w:val="6"/>
          <w:sz w:val="20"/>
          <w:szCs w:val="20"/>
        </w:rPr>
        <w:t xml:space="preserve">, </w:t>
      </w:r>
      <w:hyperlink r:id="rId7">
        <w:r w:rsidR="00953871" w:rsidRPr="00D43A78">
          <w:rPr>
            <w:rFonts w:ascii="Cambria" w:eastAsia="Book Antiqua" w:hAnsi="Cambria" w:cs="Book Antiqua"/>
            <w:position w:val="6"/>
            <w:sz w:val="20"/>
            <w:szCs w:val="20"/>
            <w:lang w:val="en-US"/>
          </w:rPr>
          <w:t>e</w:t>
        </w:r>
        <w:r w:rsidR="00953871" w:rsidRPr="00D43A78">
          <w:rPr>
            <w:rFonts w:ascii="Cambria" w:eastAsia="Book Antiqua" w:hAnsi="Cambria" w:cs="Book Antiqua"/>
            <w:position w:val="6"/>
            <w:sz w:val="20"/>
            <w:szCs w:val="20"/>
          </w:rPr>
          <w:t>-</w:t>
        </w:r>
        <w:r w:rsidR="00953871" w:rsidRPr="00D43A78">
          <w:rPr>
            <w:rFonts w:ascii="Cambria" w:eastAsia="Book Antiqua" w:hAnsi="Cambria" w:cs="Book Antiqua"/>
            <w:position w:val="6"/>
            <w:sz w:val="20"/>
            <w:szCs w:val="20"/>
            <w:lang w:val="en-US"/>
          </w:rPr>
          <w:t>mail</w:t>
        </w:r>
      </w:hyperlink>
    </w:p>
    <w:p w:rsidR="00D30E83" w:rsidRPr="00D43A78" w:rsidRDefault="00EE5C4D" w:rsidP="00B93DF1">
      <w:pPr>
        <w:spacing w:before="240"/>
        <w:ind w:left="2835"/>
        <w:jc w:val="both"/>
        <w:rPr>
          <w:rFonts w:ascii="Cambria" w:hAnsi="Cambria"/>
          <w:sz w:val="20"/>
          <w:szCs w:val="20"/>
        </w:rPr>
      </w:pPr>
      <w:r w:rsidRPr="00D43A78">
        <w:rPr>
          <w:rFonts w:ascii="Cambria" w:hAnsi="Cambria"/>
          <w:b/>
          <w:noProof/>
          <w:sz w:val="20"/>
          <w:szCs w:val="20"/>
          <w:lang w:eastAsia="ru-RU"/>
        </w:rPr>
        <mc:AlternateContent>
          <mc:Choice Requires="wps">
            <w:drawing>
              <wp:anchor distT="0" distB="0" distL="114300" distR="114300" simplePos="0" relativeHeight="251664384" behindDoc="0" locked="0" layoutInCell="1" allowOverlap="1" wp14:anchorId="1FEDA202" wp14:editId="7A6CF420">
                <wp:simplePos x="0" y="0"/>
                <wp:positionH relativeFrom="margin">
                  <wp:align>left</wp:align>
                </wp:positionH>
                <wp:positionV relativeFrom="paragraph">
                  <wp:posOffset>2026285</wp:posOffset>
                </wp:positionV>
                <wp:extent cx="1581150" cy="590550"/>
                <wp:effectExtent l="0" t="0" r="0" b="0"/>
                <wp:wrapNone/>
                <wp:docPr id="23" name="Надпись 23"/>
                <wp:cNvGraphicFramePr/>
                <a:graphic xmlns:a="http://schemas.openxmlformats.org/drawingml/2006/main">
                  <a:graphicData uri="http://schemas.microsoft.com/office/word/2010/wordprocessingShape">
                    <wps:wsp>
                      <wps:cNvSpPr txBox="1"/>
                      <wps:spPr>
                        <a:xfrm>
                          <a:off x="0" y="0"/>
                          <a:ext cx="1581150" cy="590550"/>
                        </a:xfrm>
                        <a:prstGeom prst="rect">
                          <a:avLst/>
                        </a:prstGeom>
                        <a:noFill/>
                        <a:ln w="6350">
                          <a:noFill/>
                        </a:ln>
                      </wps:spPr>
                      <wps:txb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DA202" id="_x0000_t202" coordsize="21600,21600" o:spt="202" path="m,l,21600r21600,l21600,xe">
                <v:stroke joinstyle="miter"/>
                <v:path gradientshapeok="t" o:connecttype="rect"/>
              </v:shapetype>
              <v:shape id="Надпись 23" o:spid="_x0000_s1026" type="#_x0000_t202" style="position:absolute;left:0;text-align:left;margin-left:0;margin-top:159.55pt;width:124.5pt;height:4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" filled="f" stroked="f" strokeweight=".5pt">
                <v:textbox>
                  <w:txbxContent>
                    <w:p w:rsidR="00B93DF1" w:rsidRDefault="00B93DF1" w:rsidP="00B93DF1">
                      <w:pPr>
                        <w:spacing w:after="0"/>
                        <w:ind w:right="-711"/>
                        <w:rPr>
                          <w:rFonts w:ascii="Cambria" w:hAnsi="Cambria"/>
                          <w:spacing w:val="-5"/>
                          <w:w w:val="110"/>
                          <w:sz w:val="14"/>
                          <w:szCs w:val="14"/>
                        </w:rPr>
                      </w:pPr>
                      <w:r w:rsidRPr="00B93DF1">
                        <w:rPr>
                          <w:rFonts w:ascii="Cambria" w:hAnsi="Cambria"/>
                          <w:w w:val="110"/>
                          <w:sz w:val="14"/>
                          <w:szCs w:val="14"/>
                        </w:rPr>
                        <w:t>Получено:</w:t>
                      </w:r>
                      <w:r w:rsidRPr="00B93DF1">
                        <w:rPr>
                          <w:rFonts w:ascii="Cambria" w:hAnsi="Cambria"/>
                          <w:spacing w:val="9"/>
                          <w:w w:val="110"/>
                          <w:sz w:val="14"/>
                          <w:szCs w:val="14"/>
                        </w:rPr>
                        <w:t xml:space="preserve"> </w:t>
                      </w:r>
                      <w:r w:rsidRPr="00B93DF1">
                        <w:rPr>
                          <w:rFonts w:ascii="Cambria" w:hAnsi="Cambria"/>
                          <w:w w:val="110"/>
                          <w:sz w:val="14"/>
                          <w:szCs w:val="14"/>
                          <w:highlight w:val="yellow"/>
                        </w:rPr>
                        <w:t>ДАТА</w:t>
                      </w:r>
                      <w:r w:rsidRPr="00B93DF1">
                        <w:rPr>
                          <w:rFonts w:ascii="Cambria" w:hAnsi="Cambria"/>
                          <w:spacing w:val="10"/>
                          <w:w w:val="110"/>
                          <w:sz w:val="14"/>
                          <w:szCs w:val="14"/>
                        </w:rPr>
                        <w:t xml:space="preserve"> </w:t>
                      </w:r>
                      <w:r w:rsidRPr="00B93DF1">
                        <w:rPr>
                          <w:rFonts w:ascii="Cambria" w:hAnsi="Cambria"/>
                          <w:w w:val="110"/>
                          <w:sz w:val="14"/>
                          <w:szCs w:val="14"/>
                        </w:rPr>
                        <w:t>2023</w:t>
                      </w:r>
                      <w:r w:rsidRPr="00B93DF1">
                        <w:rPr>
                          <w:rFonts w:ascii="Cambria" w:hAnsi="Cambria"/>
                          <w:spacing w:val="9"/>
                          <w:w w:val="110"/>
                          <w:sz w:val="14"/>
                          <w:szCs w:val="14"/>
                        </w:rPr>
                        <w:t xml:space="preserve"> </w:t>
                      </w:r>
                      <w:r w:rsidRPr="00B93DF1">
                        <w:rPr>
                          <w:rFonts w:ascii="Cambria" w:hAnsi="Cambria"/>
                          <w:spacing w:val="-5"/>
                          <w:w w:val="110"/>
                          <w:sz w:val="14"/>
                          <w:szCs w:val="14"/>
                        </w:rPr>
                        <w:t>г.</w:t>
                      </w:r>
                    </w:p>
                    <w:p w:rsid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Принято:</w:t>
                      </w:r>
                    </w:p>
                    <w:p w:rsidR="00B93DF1" w:rsidRPr="00B93DF1" w:rsidRDefault="00B93DF1" w:rsidP="00B93DF1">
                      <w:pPr>
                        <w:spacing w:after="0"/>
                        <w:ind w:right="-711"/>
                        <w:rPr>
                          <w:rFonts w:ascii="Cambria" w:hAnsi="Cambria"/>
                          <w:spacing w:val="-5"/>
                          <w:w w:val="110"/>
                          <w:sz w:val="14"/>
                          <w:szCs w:val="14"/>
                        </w:rPr>
                      </w:pPr>
                      <w:r>
                        <w:rPr>
                          <w:rFonts w:ascii="Cambria" w:hAnsi="Cambria"/>
                          <w:spacing w:val="-5"/>
                          <w:w w:val="110"/>
                          <w:sz w:val="14"/>
                          <w:szCs w:val="14"/>
                        </w:rPr>
                        <w:t>Опубликовано:</w:t>
                      </w:r>
                    </w:p>
                    <w:p w:rsidR="00B93DF1" w:rsidRPr="00B93DF1" w:rsidRDefault="00B93DF1" w:rsidP="00B93DF1">
                      <w:pPr>
                        <w:spacing w:after="0"/>
                        <w:rPr>
                          <w:rFonts w:ascii="Cambria" w:hAnsi="Cambria"/>
                          <w:sz w:val="14"/>
                          <w:szCs w:val="14"/>
                        </w:rPr>
                      </w:pPr>
                      <w:r w:rsidRPr="00B93DF1">
                        <w:rPr>
                          <w:rFonts w:ascii="Cambria" w:hAnsi="Cambria"/>
                          <w:w w:val="120"/>
                          <w:sz w:val="14"/>
                          <w:szCs w:val="14"/>
                        </w:rPr>
                        <w:t>©</w:t>
                      </w:r>
                      <w:r w:rsidRPr="00B93DF1">
                        <w:rPr>
                          <w:rFonts w:ascii="Cambria" w:hAnsi="Cambria"/>
                          <w:spacing w:val="-4"/>
                          <w:w w:val="120"/>
                          <w:sz w:val="14"/>
                          <w:szCs w:val="14"/>
                        </w:rPr>
                        <w:t xml:space="preserve"> </w:t>
                      </w:r>
                      <w:r w:rsidRPr="00B93DF1">
                        <w:rPr>
                          <w:rFonts w:ascii="Cambria" w:hAnsi="Cambria"/>
                          <w:w w:val="120"/>
                          <w:sz w:val="14"/>
                          <w:szCs w:val="14"/>
                        </w:rPr>
                        <w:t>2023.</w:t>
                      </w:r>
                      <w:r w:rsidRPr="00B93DF1">
                        <w:rPr>
                          <w:rFonts w:ascii="Cambria" w:hAnsi="Cambria"/>
                          <w:spacing w:val="-7"/>
                          <w:w w:val="120"/>
                          <w:sz w:val="14"/>
                          <w:szCs w:val="14"/>
                        </w:rPr>
                        <w:t xml:space="preserve"> </w:t>
                      </w:r>
                      <w:r w:rsidRPr="00B93DF1">
                        <w:rPr>
                          <w:rFonts w:ascii="Cambria" w:hAnsi="Cambria"/>
                          <w:w w:val="120"/>
                          <w:sz w:val="14"/>
                          <w:szCs w:val="14"/>
                        </w:rPr>
                        <w:t>Коллектив</w:t>
                      </w:r>
                      <w:r w:rsidRPr="00B93DF1">
                        <w:rPr>
                          <w:rFonts w:ascii="Cambria" w:hAnsi="Cambria"/>
                          <w:spacing w:val="-7"/>
                          <w:w w:val="120"/>
                          <w:sz w:val="14"/>
                          <w:szCs w:val="14"/>
                        </w:rPr>
                        <w:t xml:space="preserve"> </w:t>
                      </w:r>
                      <w:r w:rsidRPr="00B93DF1">
                        <w:rPr>
                          <w:rFonts w:ascii="Cambria" w:hAnsi="Cambria"/>
                          <w:spacing w:val="-2"/>
                          <w:w w:val="120"/>
                          <w:sz w:val="14"/>
                          <w:szCs w:val="14"/>
                        </w:rPr>
                        <w:t>авторов</w:t>
                      </w:r>
                    </w:p>
                  </w:txbxContent>
                </v:textbox>
                <w10:wrap anchorx="margin"/>
              </v:shape>
            </w:pict>
          </mc:Fallback>
        </mc:AlternateContent>
      </w:r>
      <w:r w:rsidR="00D30E83" w:rsidRPr="00D43A78">
        <w:rPr>
          <w:rFonts w:ascii="Cambria" w:hAnsi="Cambria"/>
          <w:b/>
          <w:sz w:val="20"/>
          <w:szCs w:val="20"/>
        </w:rPr>
        <w:t>Аннотация</w:t>
      </w:r>
      <w:r w:rsidR="00AD5ADB" w:rsidRPr="00D43A78">
        <w:rPr>
          <w:rFonts w:ascii="Cambria" w:hAnsi="Cambria"/>
          <w:b/>
          <w:sz w:val="20"/>
          <w:szCs w:val="20"/>
        </w:rPr>
        <w:t>:</w:t>
      </w:r>
      <w:r w:rsidR="00D30E83" w:rsidRPr="00D43A78">
        <w:rPr>
          <w:rFonts w:ascii="Cambria" w:hAnsi="Cambria"/>
          <w:sz w:val="20"/>
          <w:szCs w:val="20"/>
        </w:rPr>
        <w:t xml:space="preserve"> должна быть написана в 1 абзац содержать не более 200-250 слов. Все страницы должны быть пронумерованы. Не допускается использовать автоматический перенос слов. </w:t>
      </w:r>
      <w:r w:rsidR="00D30E83" w:rsidRPr="00D43A78">
        <w:rPr>
          <w:rFonts w:ascii="Cambria" w:hAnsi="Cambria"/>
          <w:b/>
          <w:i/>
          <w:sz w:val="20"/>
          <w:szCs w:val="20"/>
        </w:rPr>
        <w:t>Для статей на английском языке</w:t>
      </w:r>
      <w:r w:rsidR="00D30E83" w:rsidRPr="00D43A78">
        <w:rPr>
          <w:rFonts w:ascii="Cambria" w:hAnsi="Cambria"/>
          <w:sz w:val="20"/>
          <w:szCs w:val="20"/>
        </w:rPr>
        <w:t xml:space="preserve"> названия рисунков и надписи на них должны быть на английском языке. Во всех десятичных числах (в т. ч. в таблицах и на рисунках) должна стоять точка. </w:t>
      </w:r>
      <w:r w:rsidR="00D30E83" w:rsidRPr="00D43A78">
        <w:rPr>
          <w:rFonts w:ascii="Cambria" w:hAnsi="Cambria"/>
          <w:b/>
          <w:i/>
          <w:sz w:val="20"/>
          <w:szCs w:val="20"/>
        </w:rPr>
        <w:t>Для статей на русском языке</w:t>
      </w:r>
      <w:r w:rsidR="00D30E83" w:rsidRPr="00D43A78">
        <w:rPr>
          <w:rFonts w:ascii="Cambria" w:hAnsi="Cambria"/>
          <w:sz w:val="20"/>
          <w:szCs w:val="20"/>
        </w:rPr>
        <w:t xml:space="preserve"> обязательным является наличие названия статьи, авторов, </w:t>
      </w:r>
      <w:proofErr w:type="spellStart"/>
      <w:r w:rsidR="00D30E83" w:rsidRPr="00D43A78">
        <w:rPr>
          <w:rFonts w:ascii="Cambria" w:hAnsi="Cambria"/>
          <w:sz w:val="20"/>
          <w:szCs w:val="20"/>
        </w:rPr>
        <w:t>аффилиаци</w:t>
      </w:r>
      <w:r w:rsidR="00AD5ADB" w:rsidRPr="00D43A78">
        <w:rPr>
          <w:rFonts w:ascii="Cambria" w:hAnsi="Cambria"/>
          <w:sz w:val="20"/>
          <w:szCs w:val="20"/>
        </w:rPr>
        <w:t>и</w:t>
      </w:r>
      <w:proofErr w:type="spellEnd"/>
      <w:r w:rsidR="00D30E83" w:rsidRPr="00D43A78">
        <w:rPr>
          <w:rFonts w:ascii="Cambria" w:hAnsi="Cambria"/>
          <w:sz w:val="20"/>
          <w:szCs w:val="20"/>
        </w:rPr>
        <w:t>, аннотации</w:t>
      </w:r>
      <w:r w:rsidR="00B93DF1" w:rsidRPr="00D43A78">
        <w:rPr>
          <w:rFonts w:ascii="Cambria" w:hAnsi="Cambria"/>
          <w:sz w:val="20"/>
          <w:szCs w:val="20"/>
        </w:rPr>
        <w:t xml:space="preserve"> (аннотация на английском языке может отличаться от аннотации на русском языке в большую сторону. Она должна быть информативной, содержательной, следовать логике описания результатов в статье и написана качественным английским языком. Именно по аннотации зарубежные специалисты будут оценивать публикацию, определяют свой интерес к работе, могут использовать ее в своей публикации)</w:t>
      </w:r>
      <w:r w:rsidR="00D30E83" w:rsidRPr="00D43A78">
        <w:rPr>
          <w:rFonts w:ascii="Cambria" w:hAnsi="Cambria"/>
          <w:sz w:val="20"/>
          <w:szCs w:val="20"/>
        </w:rPr>
        <w:t xml:space="preserve"> и ключевых слов </w:t>
      </w:r>
      <w:r w:rsidR="00D30E83" w:rsidRPr="00D43A78">
        <w:rPr>
          <w:rFonts w:ascii="Cambria" w:hAnsi="Cambria"/>
          <w:b/>
          <w:i/>
          <w:sz w:val="20"/>
          <w:szCs w:val="20"/>
        </w:rPr>
        <w:t>на английском языке</w:t>
      </w:r>
      <w:r w:rsidR="00D30E83" w:rsidRPr="00D43A78">
        <w:rPr>
          <w:rFonts w:ascii="Cambria" w:hAnsi="Cambria"/>
          <w:sz w:val="20"/>
          <w:szCs w:val="20"/>
        </w:rPr>
        <w:t>. Во всех десятичных числах (в т. ч. в таблицах и на рисунках) должна стоять запятая.</w:t>
      </w:r>
    </w:p>
    <w:p w:rsidR="00953871" w:rsidRPr="003A0C8A" w:rsidRDefault="008A467B" w:rsidP="00953871">
      <w:pPr>
        <w:ind w:left="2835"/>
        <w:jc w:val="both"/>
        <w:rPr>
          <w:rFonts w:ascii="Cambria" w:hAnsi="Cambria"/>
          <w:sz w:val="20"/>
          <w:szCs w:val="20"/>
          <w:lang w:val="en-US"/>
        </w:rPr>
      </w:pPr>
      <w:r w:rsidRPr="00D43A78">
        <w:rPr>
          <w:rFonts w:ascii="Cambria" w:hAnsi="Cambria"/>
          <w:noProof/>
          <w:lang w:eastAsia="ru-RU"/>
        </w:rPr>
        <w:drawing>
          <wp:anchor distT="0" distB="0" distL="0" distR="0" simplePos="0" relativeHeight="251666432" behindDoc="0" locked="0" layoutInCell="1" allowOverlap="1" wp14:anchorId="7E9A8FDA" wp14:editId="0A8DA37F">
            <wp:simplePos x="0" y="0"/>
            <wp:positionH relativeFrom="page">
              <wp:posOffset>490855</wp:posOffset>
            </wp:positionH>
            <wp:positionV relativeFrom="paragraph">
              <wp:posOffset>292735</wp:posOffset>
            </wp:positionV>
            <wp:extent cx="714375" cy="249555"/>
            <wp:effectExtent l="0" t="0" r="9525" b="0"/>
            <wp:wrapThrough wrapText="bothSides">
              <wp:wrapPolygon edited="0">
                <wp:start x="0" y="0"/>
                <wp:lineTo x="0" y="19786"/>
                <wp:lineTo x="21312" y="19786"/>
                <wp:lineTo x="21312" y="0"/>
                <wp:lineTo x="0" y="0"/>
              </wp:wrapPolygon>
            </wp:wrapThrough>
            <wp:docPr id="24"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953871" w:rsidRPr="00D43A78">
        <w:rPr>
          <w:rFonts w:ascii="Cambria" w:hAnsi="Cambria"/>
          <w:b/>
          <w:sz w:val="20"/>
          <w:szCs w:val="20"/>
        </w:rPr>
        <w:t>Ключевые слова:</w:t>
      </w:r>
      <w:r w:rsidR="00953871" w:rsidRPr="00D43A78">
        <w:rPr>
          <w:rFonts w:ascii="Cambria" w:hAnsi="Cambria"/>
          <w:sz w:val="20"/>
          <w:szCs w:val="20"/>
        </w:rPr>
        <w:t xml:space="preserve"> </w:t>
      </w:r>
      <w:r w:rsidR="00D30E83" w:rsidRPr="00D43A78">
        <w:rPr>
          <w:rFonts w:ascii="Cambria" w:hAnsi="Cambria"/>
          <w:sz w:val="20"/>
          <w:szCs w:val="20"/>
        </w:rPr>
        <w:t>5-10 слов и словосочетаний, должны отображать основные положения, достижения и результаты. Не</w:t>
      </w:r>
      <w:r w:rsidR="00D30E83" w:rsidRPr="003A0C8A">
        <w:rPr>
          <w:rFonts w:ascii="Cambria" w:hAnsi="Cambria"/>
          <w:sz w:val="20"/>
          <w:szCs w:val="20"/>
          <w:lang w:val="en-US"/>
        </w:rPr>
        <w:t xml:space="preserve"> </w:t>
      </w:r>
      <w:r w:rsidR="00D30E83" w:rsidRPr="00D43A78">
        <w:rPr>
          <w:rFonts w:ascii="Cambria" w:hAnsi="Cambria"/>
          <w:sz w:val="20"/>
          <w:szCs w:val="20"/>
        </w:rPr>
        <w:t>допускается</w:t>
      </w:r>
      <w:r w:rsidR="00D30E83" w:rsidRPr="003A0C8A">
        <w:rPr>
          <w:rFonts w:ascii="Cambria" w:hAnsi="Cambria"/>
          <w:sz w:val="20"/>
          <w:szCs w:val="20"/>
          <w:lang w:val="en-US"/>
        </w:rPr>
        <w:t xml:space="preserve"> </w:t>
      </w:r>
      <w:r w:rsidR="00D30E83" w:rsidRPr="00D43A78">
        <w:rPr>
          <w:rFonts w:ascii="Cambria" w:hAnsi="Cambria"/>
          <w:sz w:val="20"/>
          <w:szCs w:val="20"/>
        </w:rPr>
        <w:t>указа</w:t>
      </w:r>
      <w:r w:rsidR="00AD5ADB" w:rsidRPr="00D43A78">
        <w:rPr>
          <w:rFonts w:ascii="Cambria" w:hAnsi="Cambria"/>
          <w:sz w:val="20"/>
          <w:szCs w:val="20"/>
        </w:rPr>
        <w:t>ние</w:t>
      </w:r>
      <w:r w:rsidR="00AD5ADB" w:rsidRPr="003A0C8A">
        <w:rPr>
          <w:rFonts w:ascii="Cambria" w:hAnsi="Cambria"/>
          <w:sz w:val="20"/>
          <w:szCs w:val="20"/>
          <w:lang w:val="en-US"/>
        </w:rPr>
        <w:t xml:space="preserve"> </w:t>
      </w:r>
      <w:r w:rsidR="00AD5ADB" w:rsidRPr="00D43A78">
        <w:rPr>
          <w:rFonts w:ascii="Cambria" w:hAnsi="Cambria"/>
          <w:sz w:val="20"/>
          <w:szCs w:val="20"/>
        </w:rPr>
        <w:t>узкоспециализированных</w:t>
      </w:r>
      <w:r w:rsidR="00AD5ADB" w:rsidRPr="003A0C8A">
        <w:rPr>
          <w:rFonts w:ascii="Cambria" w:hAnsi="Cambria"/>
          <w:sz w:val="20"/>
          <w:szCs w:val="20"/>
          <w:lang w:val="en-US"/>
        </w:rPr>
        <w:t xml:space="preserve"> </w:t>
      </w:r>
      <w:r w:rsidR="00AD5ADB" w:rsidRPr="00D43A78">
        <w:rPr>
          <w:rFonts w:ascii="Cambria" w:hAnsi="Cambria"/>
          <w:sz w:val="20"/>
          <w:szCs w:val="20"/>
        </w:rPr>
        <w:t>слов</w:t>
      </w:r>
      <w:r w:rsidR="00AD5ADB" w:rsidRPr="003A0C8A">
        <w:rPr>
          <w:rFonts w:ascii="Cambria" w:hAnsi="Cambria"/>
          <w:sz w:val="20"/>
          <w:szCs w:val="20"/>
          <w:lang w:val="en-US"/>
        </w:rPr>
        <w:t>.</w:t>
      </w:r>
    </w:p>
    <w:p w:rsidR="00AD5ADB" w:rsidRPr="003A0C8A" w:rsidRDefault="00AD5ADB" w:rsidP="00953871">
      <w:pPr>
        <w:ind w:left="2835"/>
        <w:jc w:val="both"/>
        <w:rPr>
          <w:rFonts w:ascii="Cambria" w:hAnsi="Cambria"/>
          <w:sz w:val="20"/>
          <w:szCs w:val="20"/>
          <w:lang w:val="en-US"/>
        </w:rPr>
      </w:pPr>
    </w:p>
    <w:p w:rsidR="00AD5ADB" w:rsidRPr="003A0C8A" w:rsidRDefault="00AD5ADB" w:rsidP="00AD5ADB">
      <w:pPr>
        <w:pStyle w:val="a5"/>
        <w:rPr>
          <w:rFonts w:ascii="Cambria" w:hAnsi="Cambria"/>
          <w:lang w:val="en-US"/>
        </w:rPr>
      </w:pPr>
      <w:r w:rsidRPr="00D43A78">
        <w:rPr>
          <w:rFonts w:ascii="Cambria" w:hAnsi="Cambria"/>
          <w:noProof/>
          <w:lang w:eastAsia="ru-RU"/>
        </w:rPr>
        <mc:AlternateContent>
          <mc:Choice Requires="wps">
            <w:drawing>
              <wp:anchor distT="0" distB="0" distL="0" distR="0" simplePos="0" relativeHeight="251659264" behindDoc="1" locked="0" layoutInCell="1" allowOverlap="1" wp14:anchorId="75B38930" wp14:editId="03A2F5BF">
                <wp:simplePos x="0" y="0"/>
                <wp:positionH relativeFrom="margin">
                  <wp:align>left</wp:align>
                </wp:positionH>
                <wp:positionV relativeFrom="paragraph">
                  <wp:posOffset>-28575</wp:posOffset>
                </wp:positionV>
                <wp:extent cx="6645910" cy="1270"/>
                <wp:effectExtent l="0" t="0" r="21590" b="177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A3B42" id="Полилиния 13" o:spid="_x0000_s1026" style="position:absolute;margin-left:0;margin-top:-2.25pt;width:523.3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p>
    <w:p w:rsidR="00D30E83" w:rsidRPr="003A0C8A" w:rsidRDefault="00D30E83" w:rsidP="00D30E83">
      <w:pPr>
        <w:pStyle w:val="1"/>
        <w:spacing w:before="122" w:line="225" w:lineRule="auto"/>
        <w:ind w:left="323" w:firstLine="1002"/>
        <w:jc w:val="left"/>
        <w:rPr>
          <w:sz w:val="32"/>
        </w:rPr>
      </w:pPr>
      <w:r w:rsidRPr="00D43A78">
        <w:rPr>
          <w:w w:val="115"/>
          <w:sz w:val="32"/>
        </w:rPr>
        <w:t>Title</w:t>
      </w:r>
      <w:r w:rsidRPr="003A0C8A">
        <w:rPr>
          <w:w w:val="115"/>
          <w:sz w:val="32"/>
        </w:rPr>
        <w:t xml:space="preserve"> </w:t>
      </w:r>
      <w:r w:rsidRPr="003A0C8A">
        <w:rPr>
          <w:b/>
          <w:bCs/>
          <w:sz w:val="32"/>
        </w:rPr>
        <w:t>(</w:t>
      </w:r>
      <w:r w:rsidRPr="00D43A78">
        <w:rPr>
          <w:b/>
          <w:bCs/>
          <w:sz w:val="32"/>
        </w:rPr>
        <w:t>not</w:t>
      </w:r>
      <w:r w:rsidRPr="003A0C8A">
        <w:rPr>
          <w:b/>
          <w:bCs/>
          <w:sz w:val="32"/>
        </w:rPr>
        <w:t xml:space="preserve"> </w:t>
      </w:r>
      <w:r w:rsidRPr="00D43A78">
        <w:rPr>
          <w:b/>
          <w:bCs/>
          <w:sz w:val="32"/>
        </w:rPr>
        <w:t>in</w:t>
      </w:r>
      <w:r w:rsidRPr="003A0C8A">
        <w:rPr>
          <w:b/>
          <w:bCs/>
          <w:sz w:val="32"/>
        </w:rPr>
        <w:t xml:space="preserve"> </w:t>
      </w:r>
      <w:r w:rsidRPr="00D43A78">
        <w:rPr>
          <w:b/>
          <w:bCs/>
          <w:sz w:val="32"/>
        </w:rPr>
        <w:t>uppercase</w:t>
      </w:r>
      <w:r w:rsidRPr="003A0C8A">
        <w:rPr>
          <w:b/>
          <w:bCs/>
          <w:sz w:val="32"/>
        </w:rPr>
        <w:t>)</w:t>
      </w:r>
    </w:p>
    <w:p w:rsidR="00D30E83" w:rsidRPr="003A0C8A" w:rsidRDefault="00D30E83" w:rsidP="00D30E83">
      <w:pPr>
        <w:rPr>
          <w:rFonts w:ascii="Cambria" w:hAnsi="Cambria"/>
          <w:lang w:val="en-US"/>
        </w:rPr>
      </w:pPr>
    </w:p>
    <w:p w:rsidR="00D30E83" w:rsidRPr="00D43A78" w:rsidRDefault="00D30E83" w:rsidP="00D30E83">
      <w:pPr>
        <w:ind w:left="2835"/>
        <w:rPr>
          <w:rFonts w:ascii="Cambria" w:hAnsi="Cambria"/>
          <w:b/>
          <w:sz w:val="20"/>
          <w:szCs w:val="20"/>
          <w:lang w:val="en-US"/>
        </w:rPr>
      </w:pPr>
      <w:r w:rsidRPr="00D43A78">
        <w:rPr>
          <w:rFonts w:ascii="Cambria" w:hAnsi="Cambria"/>
          <w:b/>
          <w:sz w:val="20"/>
          <w:szCs w:val="20"/>
          <w:lang w:val="en-US"/>
        </w:rPr>
        <w:t>Initials Surname</w:t>
      </w:r>
      <w:r w:rsidRPr="00D43A78">
        <w:rPr>
          <w:rFonts w:ascii="Cambria" w:hAnsi="Cambria"/>
          <w:b/>
          <w:sz w:val="20"/>
          <w:szCs w:val="20"/>
          <w:vertAlign w:val="superscript"/>
          <w:lang w:val="en-US"/>
        </w:rPr>
        <w:t>*,1,2</w:t>
      </w:r>
      <w:r w:rsidRPr="00D43A78">
        <w:rPr>
          <w:rFonts w:ascii="Cambria" w:hAnsi="Cambria"/>
          <w:b/>
          <w:sz w:val="20"/>
          <w:szCs w:val="20"/>
          <w:lang w:val="en-US"/>
        </w:rPr>
        <w:t xml:space="preserve"> (ORCID), </w:t>
      </w:r>
      <w:r w:rsidR="000D5CB5" w:rsidRPr="00D43A78">
        <w:rPr>
          <w:rFonts w:ascii="Cambria" w:hAnsi="Cambria"/>
          <w:b/>
          <w:sz w:val="20"/>
          <w:szCs w:val="20"/>
          <w:lang w:val="en-US"/>
        </w:rPr>
        <w:t>Initials Surname</w:t>
      </w:r>
      <w:r w:rsidR="000D5CB5" w:rsidRPr="00D43A78">
        <w:rPr>
          <w:rFonts w:ascii="Cambria" w:hAnsi="Cambria"/>
          <w:b/>
          <w:sz w:val="20"/>
          <w:szCs w:val="20"/>
          <w:vertAlign w:val="superscript"/>
          <w:lang w:val="en-US"/>
        </w:rPr>
        <w:t xml:space="preserve"> </w:t>
      </w:r>
      <w:r w:rsidRPr="00D43A78">
        <w:rPr>
          <w:rFonts w:ascii="Cambria" w:hAnsi="Cambria"/>
          <w:b/>
          <w:sz w:val="20"/>
          <w:szCs w:val="20"/>
          <w:vertAlign w:val="superscript"/>
          <w:lang w:val="en-US"/>
        </w:rPr>
        <w:t>3</w:t>
      </w:r>
      <w:r w:rsidRPr="00D43A78">
        <w:rPr>
          <w:rFonts w:ascii="Cambria" w:hAnsi="Cambria"/>
          <w:b/>
          <w:sz w:val="20"/>
          <w:szCs w:val="20"/>
          <w:lang w:val="en-US"/>
        </w:rPr>
        <w:t xml:space="preserve"> (ORCID</w:t>
      </w:r>
      <w:r w:rsidR="000D5CB5" w:rsidRPr="00D43A78">
        <w:rPr>
          <w:rFonts w:ascii="Cambria" w:hAnsi="Cambria"/>
          <w:b/>
          <w:sz w:val="20"/>
          <w:szCs w:val="20"/>
          <w:lang w:val="en-US"/>
        </w:rPr>
        <w:t xml:space="preserve"> Initials Surname</w:t>
      </w:r>
      <w:r w:rsidRPr="00D43A78">
        <w:rPr>
          <w:rFonts w:ascii="Cambria" w:hAnsi="Cambria"/>
          <w:b/>
          <w:sz w:val="20"/>
          <w:szCs w:val="20"/>
          <w:vertAlign w:val="superscript"/>
          <w:lang w:val="en-US"/>
        </w:rPr>
        <w:t>1</w:t>
      </w:r>
      <w:r w:rsidRPr="00D43A78">
        <w:rPr>
          <w:rFonts w:ascii="Cambria" w:hAnsi="Cambria"/>
          <w:b/>
          <w:sz w:val="20"/>
          <w:szCs w:val="20"/>
          <w:lang w:val="en-US"/>
        </w:rPr>
        <w:t xml:space="preserve"> (ORCID)</w:t>
      </w:r>
    </w:p>
    <w:p w:rsidR="00D30E83" w:rsidRPr="00D43A78" w:rsidRDefault="000D5CB5" w:rsidP="00D30E83">
      <w:pPr>
        <w:ind w:left="2835"/>
        <w:rPr>
          <w:rFonts w:ascii="Cambria" w:hAnsi="Cambria"/>
          <w:i/>
          <w:sz w:val="20"/>
          <w:szCs w:val="20"/>
          <w:lang w:val="en-US"/>
        </w:rPr>
      </w:pPr>
      <w:r w:rsidRPr="00D43A78">
        <w:rPr>
          <w:rFonts w:ascii="Cambria" w:hAnsi="Cambria"/>
          <w:i/>
          <w:sz w:val="20"/>
          <w:szCs w:val="20"/>
          <w:lang w:val="en-US"/>
        </w:rPr>
        <w:t xml:space="preserve">all authors of the article are listed separated by commas, indicating the place of work and the </w:t>
      </w:r>
      <w:r w:rsidRPr="00D43A78">
        <w:rPr>
          <w:rFonts w:ascii="Cambria" w:hAnsi="Cambria"/>
          <w:b/>
          <w:i/>
          <w:sz w:val="20"/>
          <w:szCs w:val="20"/>
          <w:lang w:val="en-US"/>
        </w:rPr>
        <w:t>ORCID</w:t>
      </w:r>
      <w:r w:rsidRPr="00D43A78">
        <w:rPr>
          <w:rFonts w:ascii="Cambria" w:hAnsi="Cambria"/>
          <w:i/>
          <w:sz w:val="20"/>
          <w:szCs w:val="20"/>
          <w:lang w:val="en-US"/>
        </w:rPr>
        <w:t xml:space="preserve"> of the author</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1</w:t>
      </w:r>
      <w:r w:rsidRPr="00D43A78">
        <w:rPr>
          <w:rFonts w:ascii="Cambria" w:eastAsia="Book Antiqua" w:hAnsi="Cambria" w:cs="Book Antiqua"/>
          <w:position w:val="6"/>
          <w:sz w:val="20"/>
          <w:szCs w:val="20"/>
          <w:lang w:val="en-US"/>
        </w:rPr>
        <w:t>Place of work, Moscow, Russia</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2</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line="240" w:lineRule="auto"/>
        <w:ind w:left="2835"/>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3</w:t>
      </w:r>
      <w:r w:rsidRPr="00D43A78">
        <w:rPr>
          <w:rFonts w:ascii="Cambria" w:eastAsia="Book Antiqua" w:hAnsi="Cambria" w:cs="Book Antiqua"/>
          <w:position w:val="6"/>
          <w:sz w:val="20"/>
          <w:szCs w:val="20"/>
          <w:lang w:val="en-US"/>
        </w:rPr>
        <w:t>Place of work, City, Country</w:t>
      </w:r>
    </w:p>
    <w:p w:rsidR="000D5CB5" w:rsidRPr="00D43A78" w:rsidRDefault="000D5CB5" w:rsidP="000D5CB5">
      <w:pPr>
        <w:spacing w:after="0"/>
        <w:ind w:left="2835"/>
        <w:jc w:val="both"/>
        <w:rPr>
          <w:rFonts w:ascii="Cambria" w:eastAsia="Book Antiqua" w:hAnsi="Cambria" w:cs="Book Antiqua"/>
          <w:position w:val="6"/>
          <w:sz w:val="20"/>
          <w:szCs w:val="20"/>
          <w:lang w:val="en-US"/>
        </w:rPr>
      </w:pPr>
      <w:r w:rsidRPr="00D43A78">
        <w:rPr>
          <w:rFonts w:ascii="Cambria" w:eastAsia="Book Antiqua" w:hAnsi="Cambria" w:cs="Book Antiqua"/>
          <w:position w:val="6"/>
          <w:sz w:val="20"/>
          <w:szCs w:val="20"/>
          <w:vertAlign w:val="superscript"/>
          <w:lang w:val="en-US"/>
        </w:rPr>
        <w:t xml:space="preserve">* </w:t>
      </w:r>
      <w:r w:rsidRPr="00D43A78">
        <w:rPr>
          <w:rFonts w:ascii="Cambria" w:eastAsia="Book Antiqua" w:hAnsi="Cambria" w:cs="Book Antiqua"/>
          <w:color w:val="3399FF"/>
          <w:position w:val="6"/>
          <w:sz w:val="20"/>
          <w:szCs w:val="20"/>
          <w:lang w:val="en-US"/>
        </w:rPr>
        <w:t>Correspondence</w:t>
      </w:r>
      <w:r w:rsidR="00517485" w:rsidRPr="00D43A78">
        <w:rPr>
          <w:rFonts w:ascii="Cambria" w:eastAsia="Book Antiqua" w:hAnsi="Cambria" w:cs="Book Antiqua"/>
          <w:color w:val="3399FF"/>
          <w:position w:val="6"/>
          <w:sz w:val="20"/>
          <w:szCs w:val="20"/>
          <w:lang w:val="en-US"/>
        </w:rPr>
        <w:t xml:space="preserve"> to</w:t>
      </w:r>
      <w:r w:rsidRPr="00D43A78">
        <w:rPr>
          <w:rFonts w:ascii="Cambria" w:eastAsia="Book Antiqua" w:hAnsi="Cambria" w:cs="Book Antiqua"/>
          <w:color w:val="3399FF"/>
          <w:position w:val="6"/>
          <w:sz w:val="20"/>
          <w:szCs w:val="20"/>
          <w:lang w:val="en-US"/>
        </w:rPr>
        <w:t>:</w:t>
      </w:r>
      <w:r w:rsidRPr="00D43A78">
        <w:rPr>
          <w:rFonts w:ascii="Cambria" w:eastAsia="Book Antiqua" w:hAnsi="Cambria" w:cs="Book Antiqua"/>
          <w:position w:val="6"/>
          <w:sz w:val="20"/>
          <w:szCs w:val="20"/>
          <w:lang w:val="en-US"/>
        </w:rPr>
        <w:t xml:space="preserve"> Full name, email address. </w:t>
      </w:r>
    </w:p>
    <w:p w:rsidR="00AD5ADB" w:rsidRPr="00D43A78" w:rsidRDefault="00B93DF1" w:rsidP="00AD5ADB">
      <w:pPr>
        <w:spacing w:before="240"/>
        <w:ind w:left="2835"/>
        <w:jc w:val="both"/>
        <w:rPr>
          <w:rFonts w:ascii="Cambria" w:hAnsi="Cambria"/>
          <w:sz w:val="20"/>
          <w:szCs w:val="20"/>
          <w:lang w:val="en-US"/>
        </w:rPr>
      </w:pPr>
      <w:r w:rsidRPr="00D43A78">
        <w:rPr>
          <w:rFonts w:ascii="Cambria" w:hAnsi="Cambria"/>
          <w:b/>
          <w:noProof/>
          <w:sz w:val="20"/>
          <w:szCs w:val="20"/>
          <w:lang w:eastAsia="ru-RU"/>
        </w:rPr>
        <mc:AlternateContent>
          <mc:Choice Requires="wps">
            <w:drawing>
              <wp:anchor distT="0" distB="0" distL="114300" distR="114300" simplePos="0" relativeHeight="251662336" behindDoc="0" locked="0" layoutInCell="1" allowOverlap="1">
                <wp:simplePos x="0" y="0"/>
                <wp:positionH relativeFrom="margin">
                  <wp:posOffset>71120</wp:posOffset>
                </wp:positionH>
                <wp:positionV relativeFrom="paragraph">
                  <wp:posOffset>297815</wp:posOffset>
                </wp:positionV>
                <wp:extent cx="1581150" cy="657225"/>
                <wp:effectExtent l="0" t="0" r="0" b="0"/>
                <wp:wrapNone/>
                <wp:docPr id="22" name="Надпись 22"/>
                <wp:cNvGraphicFramePr/>
                <a:graphic xmlns:a="http://schemas.openxmlformats.org/drawingml/2006/main">
                  <a:graphicData uri="http://schemas.microsoft.com/office/word/2010/wordprocessingShape">
                    <wps:wsp>
                      <wps:cNvSpPr txBox="1"/>
                      <wps:spPr>
                        <a:xfrm>
                          <a:off x="0" y="0"/>
                          <a:ext cx="1581150" cy="657225"/>
                        </a:xfrm>
                        <a:prstGeom prst="rect">
                          <a:avLst/>
                        </a:prstGeom>
                        <a:noFill/>
                        <a:ln w="6350">
                          <a:noFill/>
                        </a:ln>
                      </wps:spPr>
                      <wps:txb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22" o:spid="_x0000_s1027" type="#_x0000_t202" style="position:absolute;left:0;text-align:left;margin-left:5.6pt;margin-top:23.45pt;width:124.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" filled="f" stroked="f" strokeweight=".5pt">
                <v:textbox>
                  <w:txbxContent>
                    <w:p w:rsidR="00B93DF1" w:rsidRP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Received: </w:t>
                      </w:r>
                      <w:r w:rsidRPr="00B93DF1">
                        <w:rPr>
                          <w:rFonts w:ascii="Cambria" w:hAnsi="Cambria"/>
                          <w:w w:val="110"/>
                          <w:sz w:val="14"/>
                          <w:szCs w:val="14"/>
                          <w:highlight w:val="yellow"/>
                          <w:lang w:val="en-US"/>
                        </w:rPr>
                        <w:t>DATE</w:t>
                      </w:r>
                      <w:r>
                        <w:rPr>
                          <w:rFonts w:ascii="Cambria" w:hAnsi="Cambria"/>
                          <w:w w:val="110"/>
                          <w:sz w:val="14"/>
                          <w:szCs w:val="14"/>
                          <w:lang w:val="en-US"/>
                        </w:rPr>
                        <w:t xml:space="preserve"> 2023.</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Accepted</w:t>
                      </w:r>
                    </w:p>
                    <w:p w:rsidR="00B93DF1" w:rsidRDefault="00B93DF1" w:rsidP="00B93DF1">
                      <w:pPr>
                        <w:spacing w:after="0"/>
                        <w:rPr>
                          <w:rFonts w:ascii="Cambria" w:hAnsi="Cambria"/>
                          <w:w w:val="110"/>
                          <w:sz w:val="14"/>
                          <w:szCs w:val="14"/>
                          <w:lang w:val="en-US"/>
                        </w:rPr>
                      </w:pPr>
                      <w:r w:rsidRPr="00B93DF1">
                        <w:rPr>
                          <w:rFonts w:ascii="Cambria" w:hAnsi="Cambria"/>
                          <w:w w:val="110"/>
                          <w:sz w:val="14"/>
                          <w:szCs w:val="14"/>
                          <w:lang w:val="en-US"/>
                        </w:rPr>
                        <w:t xml:space="preserve">Published: </w:t>
                      </w:r>
                    </w:p>
                    <w:p w:rsidR="00B93DF1" w:rsidRPr="00B93DF1" w:rsidRDefault="00B93DF1" w:rsidP="00B93DF1">
                      <w:pPr>
                        <w:spacing w:after="0"/>
                        <w:rPr>
                          <w:rFonts w:ascii="Cambria" w:hAnsi="Cambria"/>
                          <w:sz w:val="14"/>
                          <w:szCs w:val="14"/>
                          <w:lang w:val="en-US"/>
                        </w:rPr>
                      </w:pPr>
                      <w:r w:rsidRPr="00B93DF1">
                        <w:rPr>
                          <w:rFonts w:ascii="Cambria" w:hAnsi="Cambria"/>
                          <w:w w:val="120"/>
                          <w:sz w:val="14"/>
                          <w:szCs w:val="14"/>
                          <w:lang w:val="en-US"/>
                        </w:rPr>
                        <w:t>©</w:t>
                      </w:r>
                      <w:r w:rsidRPr="00B93DF1">
                        <w:rPr>
                          <w:rFonts w:ascii="Cambria" w:hAnsi="Cambria"/>
                          <w:spacing w:val="-4"/>
                          <w:w w:val="120"/>
                          <w:sz w:val="14"/>
                          <w:szCs w:val="14"/>
                          <w:lang w:val="en-US"/>
                        </w:rPr>
                        <w:t xml:space="preserve"> </w:t>
                      </w:r>
                      <w:r w:rsidRPr="00B93DF1">
                        <w:rPr>
                          <w:rFonts w:ascii="Cambria" w:hAnsi="Cambria"/>
                          <w:w w:val="120"/>
                          <w:sz w:val="14"/>
                          <w:szCs w:val="14"/>
                          <w:lang w:val="en-US"/>
                        </w:rPr>
                        <w:t>2023</w:t>
                      </w:r>
                      <w:r>
                        <w:rPr>
                          <w:rFonts w:ascii="Cambria" w:hAnsi="Cambria"/>
                          <w:w w:val="120"/>
                          <w:sz w:val="14"/>
                          <w:szCs w:val="14"/>
                          <w:lang w:val="en-US"/>
                        </w:rPr>
                        <w:t xml:space="preserve">. </w:t>
                      </w:r>
                      <w:r w:rsidRPr="00B93DF1">
                        <w:rPr>
                          <w:rFonts w:ascii="Cambria" w:hAnsi="Cambria"/>
                          <w:w w:val="120"/>
                          <w:sz w:val="14"/>
                          <w:szCs w:val="14"/>
                          <w:lang w:val="en-US"/>
                        </w:rPr>
                        <w:t>The Authors.</w:t>
                      </w:r>
                    </w:p>
                  </w:txbxContent>
                </v:textbox>
                <w10:wrap anchorx="margin"/>
              </v:shape>
            </w:pict>
          </mc:Fallback>
        </mc:AlternateContent>
      </w:r>
      <w:r w:rsidR="00AD5ADB" w:rsidRPr="00D43A78">
        <w:rPr>
          <w:rFonts w:ascii="Cambria" w:hAnsi="Cambria"/>
          <w:b/>
          <w:sz w:val="20"/>
          <w:szCs w:val="20"/>
          <w:lang w:val="en-US"/>
        </w:rPr>
        <w:t>Abstract:</w:t>
      </w:r>
      <w:r w:rsidR="00AD5ADB" w:rsidRPr="00D43A78">
        <w:rPr>
          <w:rFonts w:ascii="Cambria" w:hAnsi="Cambria"/>
          <w:sz w:val="20"/>
          <w:szCs w:val="20"/>
          <w:lang w:val="en-US"/>
        </w:rPr>
        <w:t xml:space="preserve"> should be written in 1 paragraph and contain no more than 200-250 words. All pages must be numbered. Automatic word wrap is not allowed. For articles in English, the titles of the figures and the inscriptions on them must be in English. All decimal numbers (including tables and figures) must contain a dot.</w:t>
      </w:r>
    </w:p>
    <w:p w:rsidR="001A1178" w:rsidRPr="003A0C8A" w:rsidRDefault="00B93DF1" w:rsidP="00D30E83">
      <w:pPr>
        <w:ind w:left="2835"/>
        <w:jc w:val="both"/>
        <w:rPr>
          <w:rFonts w:ascii="Cambria" w:hAnsi="Cambria"/>
          <w:sz w:val="20"/>
          <w:szCs w:val="20"/>
        </w:rPr>
      </w:pPr>
      <w:r w:rsidRPr="00D43A78">
        <w:rPr>
          <w:rFonts w:ascii="Cambria" w:hAnsi="Cambria"/>
          <w:noProof/>
          <w:lang w:eastAsia="ru-RU"/>
        </w:rPr>
        <w:drawing>
          <wp:anchor distT="0" distB="0" distL="0" distR="0" simplePos="0" relativeHeight="251661312" behindDoc="0" locked="0" layoutInCell="1" allowOverlap="1" wp14:anchorId="7F7C4866" wp14:editId="5DF27860">
            <wp:simplePos x="0" y="0"/>
            <wp:positionH relativeFrom="page">
              <wp:posOffset>504825</wp:posOffset>
            </wp:positionH>
            <wp:positionV relativeFrom="paragraph">
              <wp:posOffset>10795</wp:posOffset>
            </wp:positionV>
            <wp:extent cx="714375" cy="249555"/>
            <wp:effectExtent l="0" t="0" r="9525" b="0"/>
            <wp:wrapThrough wrapText="bothSides">
              <wp:wrapPolygon edited="0">
                <wp:start x="0" y="0"/>
                <wp:lineTo x="0" y="19786"/>
                <wp:lineTo x="21312" y="19786"/>
                <wp:lineTo x="21312" y="0"/>
                <wp:lineTo x="0" y="0"/>
              </wp:wrapPolygon>
            </wp:wrapThrough>
            <wp:docPr id="17" name="image5.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9" cstate="print"/>
                    <a:stretch>
                      <a:fillRect/>
                    </a:stretch>
                  </pic:blipFill>
                  <pic:spPr>
                    <a:xfrm>
                      <a:off x="0" y="0"/>
                      <a:ext cx="714375" cy="249555"/>
                    </a:xfrm>
                    <a:prstGeom prst="rect">
                      <a:avLst/>
                    </a:prstGeom>
                  </pic:spPr>
                </pic:pic>
              </a:graphicData>
            </a:graphic>
            <wp14:sizeRelV relativeFrom="margin">
              <wp14:pctHeight>0</wp14:pctHeight>
            </wp14:sizeRelV>
          </wp:anchor>
        </w:drawing>
      </w:r>
      <w:r w:rsidR="00AD5ADB" w:rsidRPr="00D43A78">
        <w:rPr>
          <w:rFonts w:ascii="Cambria" w:hAnsi="Cambria"/>
          <w:b/>
          <w:sz w:val="20"/>
          <w:szCs w:val="20"/>
          <w:lang w:val="en-US"/>
        </w:rPr>
        <w:t xml:space="preserve">Keywords: </w:t>
      </w:r>
      <w:r w:rsidR="00AD5ADB" w:rsidRPr="00D43A78">
        <w:rPr>
          <w:rFonts w:ascii="Cambria" w:hAnsi="Cambria"/>
          <w:sz w:val="20"/>
          <w:szCs w:val="20"/>
          <w:lang w:val="en-US"/>
        </w:rPr>
        <w:t>5-10 words and phrases, should reflect the main provisions, achievements and results. Highly</w:t>
      </w:r>
      <w:r w:rsidR="00AD5ADB" w:rsidRPr="003A0C8A">
        <w:rPr>
          <w:rFonts w:ascii="Cambria" w:hAnsi="Cambria"/>
          <w:sz w:val="20"/>
          <w:szCs w:val="20"/>
        </w:rPr>
        <w:t xml:space="preserve"> </w:t>
      </w:r>
      <w:r w:rsidR="00AD5ADB" w:rsidRPr="00D43A78">
        <w:rPr>
          <w:rFonts w:ascii="Cambria" w:hAnsi="Cambria"/>
          <w:sz w:val="20"/>
          <w:szCs w:val="20"/>
          <w:lang w:val="en-US"/>
        </w:rPr>
        <w:t>specialized</w:t>
      </w:r>
      <w:r w:rsidR="00AD5ADB" w:rsidRPr="003A0C8A">
        <w:rPr>
          <w:rFonts w:ascii="Cambria" w:hAnsi="Cambria"/>
          <w:sz w:val="20"/>
          <w:szCs w:val="20"/>
        </w:rPr>
        <w:t xml:space="preserve"> </w:t>
      </w:r>
      <w:r w:rsidR="00AD5ADB" w:rsidRPr="00D43A78">
        <w:rPr>
          <w:rFonts w:ascii="Cambria" w:hAnsi="Cambria"/>
          <w:sz w:val="20"/>
          <w:szCs w:val="20"/>
          <w:lang w:val="en-US"/>
        </w:rPr>
        <w:t>words</w:t>
      </w:r>
      <w:r w:rsidR="00AD5ADB" w:rsidRPr="003A0C8A">
        <w:rPr>
          <w:rFonts w:ascii="Cambria" w:hAnsi="Cambria"/>
          <w:sz w:val="20"/>
          <w:szCs w:val="20"/>
        </w:rPr>
        <w:t xml:space="preserve"> </w:t>
      </w:r>
      <w:r w:rsidR="00AD5ADB" w:rsidRPr="00D43A78">
        <w:rPr>
          <w:rFonts w:ascii="Cambria" w:hAnsi="Cambria"/>
          <w:sz w:val="20"/>
          <w:szCs w:val="20"/>
          <w:lang w:val="en-US"/>
        </w:rPr>
        <w:t>are</w:t>
      </w:r>
      <w:r w:rsidR="00AD5ADB" w:rsidRPr="003A0C8A">
        <w:rPr>
          <w:rFonts w:ascii="Cambria" w:hAnsi="Cambria"/>
          <w:sz w:val="20"/>
          <w:szCs w:val="20"/>
        </w:rPr>
        <w:t xml:space="preserve"> </w:t>
      </w:r>
      <w:r w:rsidR="00AD5ADB" w:rsidRPr="00D43A78">
        <w:rPr>
          <w:rFonts w:ascii="Cambria" w:hAnsi="Cambria"/>
          <w:sz w:val="20"/>
          <w:szCs w:val="20"/>
          <w:lang w:val="en-US"/>
        </w:rPr>
        <w:t>not</w:t>
      </w:r>
      <w:r w:rsidR="00AD5ADB" w:rsidRPr="003A0C8A">
        <w:rPr>
          <w:rFonts w:ascii="Cambria" w:hAnsi="Cambria"/>
          <w:sz w:val="20"/>
          <w:szCs w:val="20"/>
        </w:rPr>
        <w:t xml:space="preserve"> </w:t>
      </w:r>
      <w:r w:rsidR="00AD5ADB" w:rsidRPr="00D43A78">
        <w:rPr>
          <w:rFonts w:ascii="Cambria" w:hAnsi="Cambria"/>
          <w:sz w:val="20"/>
          <w:szCs w:val="20"/>
          <w:lang w:val="en-US"/>
        </w:rPr>
        <w:t>allowed</w:t>
      </w:r>
      <w:r w:rsidR="00AD5ADB" w:rsidRPr="003A0C8A">
        <w:rPr>
          <w:rFonts w:ascii="Cambria" w:hAnsi="Cambria"/>
          <w:sz w:val="20"/>
          <w:szCs w:val="20"/>
        </w:rPr>
        <w:t>.</w:t>
      </w:r>
    </w:p>
    <w:p w:rsidR="00517485" w:rsidRPr="00D43A78" w:rsidRDefault="00517485">
      <w:pPr>
        <w:rPr>
          <w:rFonts w:ascii="Cambria" w:hAnsi="Cambria"/>
          <w:b/>
        </w:rPr>
      </w:pPr>
      <w:r w:rsidRPr="00D43A78">
        <w:rPr>
          <w:rFonts w:ascii="Cambria" w:hAnsi="Cambria"/>
          <w:b/>
        </w:rPr>
        <w:br w:type="page"/>
      </w:r>
    </w:p>
    <w:p w:rsidR="00D30E83" w:rsidRPr="008A467B" w:rsidRDefault="00517485" w:rsidP="00394531">
      <w:pPr>
        <w:spacing w:before="240"/>
        <w:ind w:left="1985"/>
        <w:rPr>
          <w:rFonts w:ascii="Cambria" w:hAnsi="Cambria"/>
          <w:b/>
          <w:sz w:val="24"/>
          <w:szCs w:val="24"/>
        </w:rPr>
      </w:pPr>
      <w:r w:rsidRPr="008A467B">
        <w:rPr>
          <w:rFonts w:ascii="Cambria" w:hAnsi="Cambria"/>
          <w:b/>
          <w:sz w:val="24"/>
          <w:szCs w:val="24"/>
        </w:rPr>
        <w:lastRenderedPageBreak/>
        <w:t>Введение</w:t>
      </w:r>
    </w:p>
    <w:p w:rsidR="00AC36AF" w:rsidRPr="008A467B" w:rsidRDefault="0008685D" w:rsidP="0008685D">
      <w:pPr>
        <w:spacing w:after="0"/>
        <w:ind w:left="1985" w:firstLine="567"/>
        <w:jc w:val="both"/>
        <w:rPr>
          <w:rFonts w:ascii="Cambria" w:hAnsi="Cambria"/>
          <w:sz w:val="24"/>
          <w:szCs w:val="24"/>
        </w:rPr>
      </w:pPr>
      <w:r w:rsidRPr="008A467B">
        <w:rPr>
          <w:rFonts w:ascii="Cambria" w:hAnsi="Cambria"/>
          <w:sz w:val="24"/>
          <w:szCs w:val="24"/>
        </w:rPr>
        <w:t xml:space="preserve">Общий размер статьи, включая таблицы и рисунки (а также часть на английском языке для статей на русском языке) </w:t>
      </w:r>
      <w:r w:rsidRPr="008A467B">
        <w:rPr>
          <w:rFonts w:ascii="Cambria" w:hAnsi="Cambria"/>
          <w:b/>
          <w:sz w:val="24"/>
          <w:szCs w:val="24"/>
        </w:rPr>
        <w:t>не должен превышать 40 000 знаков.</w:t>
      </w:r>
      <w:r w:rsidRPr="008A467B">
        <w:rPr>
          <w:rFonts w:ascii="Cambria" w:hAnsi="Cambria"/>
          <w:sz w:val="24"/>
          <w:szCs w:val="24"/>
        </w:rPr>
        <w:t xml:space="preserve"> В случае превышения установленного объема взимается дополнительная плата (</w:t>
      </w:r>
      <w:hyperlink r:id="rId10" w:history="1">
        <w:r w:rsidRPr="008A467B">
          <w:rPr>
            <w:rStyle w:val="a9"/>
            <w:rFonts w:ascii="Cambria" w:hAnsi="Cambria"/>
            <w:sz w:val="24"/>
            <w:szCs w:val="24"/>
          </w:rPr>
          <w:t>см. Платные услуги</w:t>
        </w:r>
      </w:hyperlink>
      <w:r w:rsidR="00D5759A" w:rsidRPr="008A467B">
        <w:rPr>
          <w:rFonts w:ascii="Cambria" w:hAnsi="Cambria"/>
          <w:sz w:val="24"/>
          <w:szCs w:val="24"/>
        </w:rPr>
        <w:t>).</w:t>
      </w:r>
      <w:r w:rsidR="00AC36AF" w:rsidRPr="008A467B">
        <w:rPr>
          <w:rFonts w:ascii="Cambria" w:hAnsi="Cambria"/>
          <w:sz w:val="24"/>
          <w:szCs w:val="24"/>
        </w:rPr>
        <w:t xml:space="preserve"> </w:t>
      </w:r>
      <w:r w:rsidR="008A467B" w:rsidRPr="008A467B">
        <w:rPr>
          <w:rFonts w:ascii="Cambria" w:hAnsi="Cambria"/>
          <w:sz w:val="24"/>
          <w:szCs w:val="24"/>
        </w:rPr>
        <w:t>Вы можете воспользоваться этим шаблоном, просто скопировав</w:t>
      </w:r>
      <w:r w:rsidR="008A467B">
        <w:rPr>
          <w:rFonts w:ascii="Cambria" w:hAnsi="Cambria"/>
          <w:sz w:val="24"/>
          <w:szCs w:val="24"/>
        </w:rPr>
        <w:t xml:space="preserve"> необходимый текст</w:t>
      </w:r>
      <w:r w:rsidR="008A467B" w:rsidRPr="008A467B">
        <w:rPr>
          <w:rFonts w:ascii="Cambria" w:hAnsi="Cambria"/>
          <w:sz w:val="24"/>
          <w:szCs w:val="24"/>
        </w:rPr>
        <w:t xml:space="preserve"> статьи,</w:t>
      </w:r>
      <w:r w:rsidR="008A467B">
        <w:rPr>
          <w:rFonts w:ascii="Cambria" w:hAnsi="Cambria"/>
          <w:sz w:val="24"/>
          <w:szCs w:val="24"/>
        </w:rPr>
        <w:t xml:space="preserve"> и,</w:t>
      </w:r>
      <w:r w:rsidR="008A467B" w:rsidRPr="008A467B">
        <w:rPr>
          <w:rFonts w:ascii="Cambria" w:hAnsi="Cambria"/>
          <w:sz w:val="24"/>
          <w:szCs w:val="24"/>
        </w:rPr>
        <w:t xml:space="preserve"> щелкнув правой кнопкой мыши, вставить текст с помощью функции «Сохранить только текст».</w:t>
      </w:r>
    </w:p>
    <w:p w:rsidR="00AC36AF" w:rsidRPr="008A467B" w:rsidRDefault="00394531" w:rsidP="00AC36AF">
      <w:pPr>
        <w:spacing w:before="240"/>
        <w:ind w:left="1985"/>
        <w:rPr>
          <w:rFonts w:ascii="Cambria" w:hAnsi="Cambria"/>
          <w:b/>
          <w:sz w:val="24"/>
          <w:szCs w:val="24"/>
        </w:rPr>
      </w:pPr>
      <w:r w:rsidRPr="008A467B">
        <w:rPr>
          <w:rFonts w:ascii="Cambria" w:hAnsi="Cambria"/>
          <w:b/>
          <w:sz w:val="24"/>
          <w:szCs w:val="24"/>
        </w:rPr>
        <w:t xml:space="preserve">Основной текст </w:t>
      </w:r>
    </w:p>
    <w:p w:rsidR="00394531" w:rsidRPr="008A467B" w:rsidRDefault="00394531" w:rsidP="009963FC">
      <w:pPr>
        <w:spacing w:after="0"/>
        <w:ind w:left="1985" w:firstLine="567"/>
        <w:jc w:val="both"/>
        <w:rPr>
          <w:rFonts w:ascii="Cambria" w:hAnsi="Cambria"/>
          <w:sz w:val="24"/>
          <w:szCs w:val="24"/>
        </w:rPr>
      </w:pPr>
      <w:r w:rsidRPr="008A467B">
        <w:rPr>
          <w:rFonts w:ascii="Cambria" w:hAnsi="Cambria"/>
          <w:sz w:val="24"/>
          <w:szCs w:val="24"/>
        </w:rPr>
        <w:t>Текст статьи должен быть структурирован и разделен на разделы: описание методов</w:t>
      </w:r>
      <w:r w:rsidR="00632C75" w:rsidRPr="008A467B">
        <w:rPr>
          <w:rFonts w:ascii="Cambria" w:hAnsi="Cambria"/>
          <w:sz w:val="24"/>
          <w:szCs w:val="24"/>
        </w:rPr>
        <w:t xml:space="preserve"> и</w:t>
      </w:r>
      <w:r w:rsidRPr="008A467B">
        <w:rPr>
          <w:rFonts w:ascii="Cambria" w:hAnsi="Cambria"/>
          <w:sz w:val="24"/>
          <w:szCs w:val="24"/>
        </w:rPr>
        <w:t xml:space="preserve"> материалов, обсуждение результатов, выводы и т.п.</w:t>
      </w:r>
      <w:r w:rsidR="00632C75" w:rsidRPr="008A467B">
        <w:rPr>
          <w:rFonts w:ascii="Cambria" w:hAnsi="Cambria"/>
          <w:sz w:val="24"/>
          <w:szCs w:val="24"/>
        </w:rPr>
        <w:t xml:space="preserve"> (нумерация разделов остается на усмотрение авторов).</w:t>
      </w:r>
    </w:p>
    <w:p w:rsidR="00AC36AF" w:rsidRPr="008A467B" w:rsidRDefault="00C60C76" w:rsidP="009963FC">
      <w:pPr>
        <w:spacing w:after="0"/>
        <w:ind w:left="1985" w:firstLine="567"/>
        <w:jc w:val="both"/>
        <w:rPr>
          <w:rFonts w:ascii="Cambria" w:hAnsi="Cambria"/>
          <w:sz w:val="24"/>
          <w:szCs w:val="24"/>
        </w:rPr>
      </w:pPr>
      <w:r w:rsidRPr="008A467B">
        <w:rPr>
          <w:rFonts w:ascii="Cambria" w:hAnsi="Cambria"/>
          <w:b/>
          <w:sz w:val="24"/>
          <w:szCs w:val="24"/>
        </w:rPr>
        <w:t>Формулы</w:t>
      </w:r>
      <w:r w:rsidRPr="008A467B">
        <w:rPr>
          <w:rFonts w:ascii="Cambria" w:hAnsi="Cambria"/>
          <w:sz w:val="24"/>
          <w:szCs w:val="24"/>
        </w:rPr>
        <w:t xml:space="preserve"> должны </w:t>
      </w:r>
      <w:r w:rsidR="00AC36AF" w:rsidRPr="008A467B">
        <w:rPr>
          <w:rFonts w:ascii="Cambria" w:hAnsi="Cambria"/>
          <w:sz w:val="24"/>
          <w:szCs w:val="24"/>
        </w:rPr>
        <w:t>быть набраны в специальном редакторе</w:t>
      </w:r>
      <w:r w:rsidR="00AF2118" w:rsidRPr="008A467B">
        <w:rPr>
          <w:rFonts w:ascii="Cambria" w:hAnsi="Cambria"/>
          <w:sz w:val="24"/>
          <w:szCs w:val="24"/>
        </w:rPr>
        <w:t xml:space="preserve"> и пронумерованы (если на них есть ссылка в тексте)</w:t>
      </w:r>
      <w:r w:rsidR="00AC36AF" w:rsidRPr="008A467B">
        <w:rPr>
          <w:rFonts w:ascii="Cambria" w:hAnsi="Cambria"/>
          <w:sz w:val="24"/>
          <w:szCs w:val="24"/>
        </w:rPr>
        <w:t>. Не допускается вставлять в текст формулы как рисунки.</w:t>
      </w:r>
      <w:r w:rsidRPr="008A467B">
        <w:rPr>
          <w:rFonts w:ascii="Cambria" w:hAnsi="Cambria"/>
          <w:sz w:val="24"/>
          <w:szCs w:val="24"/>
        </w:rPr>
        <w:t xml:space="preserve"> Латинская буква вставляется с клавиатуры, буквы греческого языка и некоторые математические символы следует брать из меню </w:t>
      </w:r>
      <w:r w:rsidRPr="008A467B">
        <w:rPr>
          <w:rFonts w:ascii="Cambria" w:hAnsi="Cambria"/>
          <w:i/>
          <w:sz w:val="24"/>
          <w:szCs w:val="24"/>
        </w:rPr>
        <w:t>Вставка → Символы</w:t>
      </w:r>
      <w:r w:rsidRPr="008A467B">
        <w:rPr>
          <w:rFonts w:ascii="Cambria" w:hAnsi="Cambria"/>
          <w:sz w:val="24"/>
          <w:szCs w:val="24"/>
        </w:rPr>
        <w:t>.</w:t>
      </w:r>
    </w:p>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gridCol w:w="674"/>
      </w:tblGrid>
      <w:tr w:rsidR="009963FC" w:rsidRPr="008A467B" w:rsidTr="00632C75">
        <w:tc>
          <w:tcPr>
            <w:tcW w:w="4683" w:type="pct"/>
            <w:vAlign w:val="center"/>
          </w:tcPr>
          <w:p w:rsidR="009963FC" w:rsidRPr="008A467B" w:rsidRDefault="007E5686" w:rsidP="00562DB3">
            <w:pPr>
              <w:spacing w:before="240"/>
              <w:ind w:left="179"/>
              <w:jc w:val="center"/>
              <w:rPr>
                <w:rFonts w:ascii="Cambria" w:hAnsi="Cambria"/>
                <w:sz w:val="24"/>
                <w:szCs w:val="24"/>
              </w:rPr>
            </w:pPr>
            <m:oMathPara>
              <m:oMathParaPr>
                <m:jc m:val="center"/>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x+a</m:t>
                        </m:r>
                      </m:e>
                    </m:d>
                  </m:e>
                  <m:sup>
                    <m:r>
                      <w:rPr>
                        <w:rFonts w:ascii="Cambria Math" w:hAnsi="Cambria Math"/>
                        <w:sz w:val="24"/>
                        <w:szCs w:val="24"/>
                      </w:rPr>
                      <m:t>n</m:t>
                    </m:r>
                  </m:sup>
                </m:sSup>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k=0</m:t>
                    </m:r>
                  </m:sub>
                  <m:sup>
                    <m:r>
                      <w:rPr>
                        <w:rFonts w:ascii="Cambria Math" w:eastAsia="Cambria Math" w:hAnsi="Cambria Math" w:cs="Cambria Math"/>
                        <w:sz w:val="24"/>
                        <w:szCs w:val="24"/>
                      </w: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k</m:t>
                            </m:r>
                          </m:den>
                        </m:f>
                      </m:e>
                    </m:d>
                    <m:sSup>
                      <m:sSupPr>
                        <m:ctrlPr>
                          <w:rPr>
                            <w:rFonts w:ascii="Cambria Math" w:hAnsi="Cambria Math"/>
                            <w:sz w:val="24"/>
                            <w:szCs w:val="24"/>
                          </w:rPr>
                        </m:ctrlPr>
                      </m:sSupPr>
                      <m:e>
                        <m:r>
                          <w:rPr>
                            <w:rFonts w:ascii="Cambria Math" w:eastAsia="Cambria Math" w:hAnsi="Cambria Math" w:cs="Cambria Math"/>
                            <w:sz w:val="24"/>
                            <w:szCs w:val="24"/>
                          </w:rPr>
                          <m:t>x</m:t>
                        </m:r>
                      </m:e>
                      <m:sup>
                        <m:r>
                          <w:rPr>
                            <w:rFonts w:ascii="Cambria Math" w:eastAsia="Cambria Math" w:hAnsi="Cambria Math" w:cs="Cambria Math"/>
                            <w:sz w:val="24"/>
                            <w:szCs w:val="24"/>
                          </w:rPr>
                          <m:t>k</m:t>
                        </m:r>
                      </m:sup>
                    </m:sSup>
                    <m:sSup>
                      <m:sSupPr>
                        <m:ctrlPr>
                          <w:rPr>
                            <w:rFonts w:ascii="Cambria Math" w:hAnsi="Cambria Math"/>
                            <w:sz w:val="24"/>
                            <w:szCs w:val="24"/>
                          </w:rPr>
                        </m:ctrlPr>
                      </m:sSupPr>
                      <m:e>
                        <m:r>
                          <w:rPr>
                            <w:rFonts w:ascii="Cambria Math" w:eastAsia="Cambria Math" w:hAnsi="Cambria Math" w:cs="Cambria Math"/>
                            <w:sz w:val="24"/>
                            <w:szCs w:val="24"/>
                          </w:rPr>
                          <m:t>a</m:t>
                        </m:r>
                      </m:e>
                      <m:sup>
                        <m:r>
                          <w:rPr>
                            <w:rFonts w:ascii="Cambria Math" w:eastAsia="Cambria Math" w:hAnsi="Cambria Math" w:cs="Cambria Math"/>
                            <w:sz w:val="24"/>
                            <w:szCs w:val="24"/>
                          </w:rPr>
                          <m:t>n-k</m:t>
                        </m:r>
                      </m:sup>
                    </m:sSup>
                  </m:e>
                </m:nary>
              </m:oMath>
            </m:oMathPara>
          </w:p>
        </w:tc>
        <w:tc>
          <w:tcPr>
            <w:tcW w:w="317" w:type="pct"/>
            <w:vAlign w:val="center"/>
          </w:tcPr>
          <w:p w:rsidR="009963FC" w:rsidRPr="008A467B" w:rsidRDefault="009963FC" w:rsidP="009963FC">
            <w:pPr>
              <w:spacing w:before="240"/>
              <w:jc w:val="center"/>
              <w:rPr>
                <w:rFonts w:ascii="Cambria" w:hAnsi="Cambria"/>
                <w:sz w:val="24"/>
                <w:szCs w:val="24"/>
              </w:rPr>
            </w:pPr>
            <w:r w:rsidRPr="008A467B">
              <w:rPr>
                <w:rFonts w:ascii="Cambria" w:hAnsi="Cambria"/>
                <w:sz w:val="24"/>
                <w:szCs w:val="24"/>
              </w:rPr>
              <w:t>(1)</w:t>
            </w:r>
          </w:p>
        </w:tc>
      </w:tr>
    </w:tbl>
    <w:p w:rsidR="00AF2118" w:rsidRPr="008A467B" w:rsidRDefault="00EE5C4D" w:rsidP="00C60C76">
      <w:pPr>
        <w:spacing w:after="0"/>
        <w:ind w:left="1985"/>
        <w:jc w:val="both"/>
        <w:rPr>
          <w:rFonts w:ascii="Cambria" w:hAnsi="Cambria"/>
          <w:sz w:val="24"/>
          <w:szCs w:val="24"/>
        </w:rPr>
      </w:pPr>
      <w:r w:rsidRPr="008A467B">
        <w:rPr>
          <w:rFonts w:ascii="Cambria" w:hAnsi="Cambria"/>
          <w:sz w:val="24"/>
          <w:szCs w:val="24"/>
        </w:rPr>
        <w:t>где, далее необходимо расшифровать</w:t>
      </w:r>
      <w:r w:rsidR="00AF2118" w:rsidRPr="008A467B">
        <w:rPr>
          <w:rFonts w:ascii="Cambria" w:hAnsi="Cambria"/>
          <w:sz w:val="24"/>
          <w:szCs w:val="24"/>
        </w:rPr>
        <w:t xml:space="preserve"> каждый символ формулы (если это необходимо).</w:t>
      </w:r>
    </w:p>
    <w:p w:rsidR="00AF2118" w:rsidRPr="008A467B" w:rsidRDefault="00AF2118" w:rsidP="00AF2118">
      <w:pPr>
        <w:spacing w:after="0"/>
        <w:ind w:left="1985" w:firstLine="567"/>
        <w:jc w:val="both"/>
        <w:rPr>
          <w:rFonts w:ascii="Cambria" w:hAnsi="Cambria"/>
          <w:b/>
          <w:sz w:val="24"/>
          <w:szCs w:val="24"/>
          <w:u w:val="single"/>
        </w:rPr>
      </w:pPr>
      <w:r w:rsidRPr="008A467B">
        <w:rPr>
          <w:rFonts w:ascii="Cambria" w:hAnsi="Cambria"/>
          <w:b/>
          <w:sz w:val="24"/>
          <w:szCs w:val="24"/>
        </w:rPr>
        <w:t xml:space="preserve">Рисунки и таблицы должны быть вставлены в текст статьи по мере их упоминания. </w:t>
      </w:r>
      <w:r w:rsidR="008A467B" w:rsidRPr="008A467B">
        <w:rPr>
          <w:rFonts w:ascii="Cambria" w:hAnsi="Cambria"/>
          <w:sz w:val="24"/>
          <w:szCs w:val="24"/>
        </w:rPr>
        <w:t xml:space="preserve">Ссылка на рисунки и на таблицы обязательно должна присутствовать в тексте (табл. 1), (рис. 1) … В таблице 1 или в табл. 1 … На рис. 1 … или … на рисунке 1б… </w:t>
      </w:r>
      <w:r w:rsidR="008A467B" w:rsidRPr="008A467B">
        <w:rPr>
          <w:rFonts w:ascii="Cambria" w:hAnsi="Cambria"/>
          <w:sz w:val="24"/>
          <w:szCs w:val="24"/>
          <w:u w:val="single"/>
        </w:rPr>
        <w:t>Главное единообразно оформить ссылки на рисунки и таблицы по тексту.</w:t>
      </w:r>
    </w:p>
    <w:p w:rsidR="00AF2118" w:rsidRPr="008A467B" w:rsidRDefault="00AF2118" w:rsidP="00394531">
      <w:pPr>
        <w:ind w:left="1985" w:firstLine="567"/>
        <w:jc w:val="both"/>
        <w:rPr>
          <w:rFonts w:ascii="Cambria" w:hAnsi="Cambria"/>
          <w:sz w:val="24"/>
          <w:szCs w:val="24"/>
        </w:rPr>
      </w:pPr>
      <w:r w:rsidRPr="008A467B">
        <w:rPr>
          <w:rFonts w:ascii="Cambria" w:hAnsi="Cambria"/>
          <w:b/>
          <w:sz w:val="24"/>
          <w:szCs w:val="24"/>
        </w:rPr>
        <w:t>Рисунки</w:t>
      </w:r>
      <w:r w:rsidRPr="008A467B">
        <w:rPr>
          <w:rFonts w:ascii="Cambria" w:hAnsi="Cambria"/>
          <w:sz w:val="24"/>
          <w:szCs w:val="24"/>
        </w:rPr>
        <w:t xml:space="preserve"> должны быть четкими (</w:t>
      </w:r>
      <w:r w:rsidRPr="008A467B">
        <w:rPr>
          <w:rFonts w:ascii="Cambria" w:hAnsi="Cambria"/>
          <w:i/>
          <w:sz w:val="24"/>
          <w:szCs w:val="24"/>
        </w:rPr>
        <w:t xml:space="preserve">разрешение не менее 300 </w:t>
      </w:r>
      <w:proofErr w:type="spellStart"/>
      <w:r w:rsidRPr="008A467B">
        <w:rPr>
          <w:rFonts w:ascii="Cambria" w:hAnsi="Cambria"/>
          <w:i/>
          <w:sz w:val="24"/>
          <w:szCs w:val="24"/>
        </w:rPr>
        <w:t>dpi</w:t>
      </w:r>
      <w:proofErr w:type="spellEnd"/>
      <w:r w:rsidRPr="008A467B">
        <w:rPr>
          <w:rFonts w:ascii="Cambria" w:hAnsi="Cambria"/>
          <w:sz w:val="24"/>
          <w:szCs w:val="24"/>
        </w:rPr>
        <w:t>), а надписи</w:t>
      </w:r>
      <w:r w:rsidR="008A467B" w:rsidRPr="008A467B">
        <w:rPr>
          <w:rFonts w:ascii="Cambria" w:hAnsi="Cambria"/>
          <w:sz w:val="24"/>
          <w:szCs w:val="24"/>
        </w:rPr>
        <w:t xml:space="preserve">, обозначения и символы на них </w:t>
      </w:r>
      <w:r w:rsidRPr="008A467B">
        <w:rPr>
          <w:rFonts w:ascii="Cambria" w:hAnsi="Cambria"/>
          <w:sz w:val="24"/>
          <w:szCs w:val="24"/>
        </w:rPr>
        <w:t xml:space="preserve">легкоразличимыми и сделаны на том языке, на котором написана статья.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0"/>
        <w:gridCol w:w="4236"/>
      </w:tblGrid>
      <w:tr w:rsidR="00D43A78" w:rsidRPr="008A467B" w:rsidTr="00D43A78">
        <w:tc>
          <w:tcPr>
            <w:tcW w:w="6477" w:type="dxa"/>
            <w:vAlign w:val="center"/>
          </w:tcPr>
          <w:p w:rsidR="00D43A78" w:rsidRPr="008A467B" w:rsidRDefault="00D43A78" w:rsidP="00562DB3">
            <w:pPr>
              <w:ind w:left="179"/>
              <w:jc w:val="center"/>
              <w:rPr>
                <w:rFonts w:ascii="Cambria" w:hAnsi="Cambria"/>
                <w:sz w:val="24"/>
                <w:szCs w:val="24"/>
              </w:rPr>
            </w:pPr>
            <w:r w:rsidRPr="008A467B">
              <w:rPr>
                <w:rFonts w:ascii="Cambria" w:hAnsi="Cambria"/>
                <w:noProof/>
                <w:sz w:val="24"/>
                <w:szCs w:val="24"/>
                <w:lang w:eastAsia="ru-RU"/>
              </w:rPr>
              <w:drawing>
                <wp:inline distT="0" distB="0" distL="0" distR="0" wp14:anchorId="310931E5" wp14:editId="48CBF58F">
                  <wp:extent cx="2200275" cy="22002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hoto_5332703408886498298_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0275" cy="2200275"/>
                          </a:xfrm>
                          <a:prstGeom prst="rect">
                            <a:avLst/>
                          </a:prstGeom>
                        </pic:spPr>
                      </pic:pic>
                    </a:graphicData>
                  </a:graphic>
                </wp:inline>
              </w:drawing>
            </w:r>
          </w:p>
        </w:tc>
        <w:tc>
          <w:tcPr>
            <w:tcW w:w="4290" w:type="dxa"/>
            <w:vAlign w:val="center"/>
          </w:tcPr>
          <w:p w:rsidR="00D43A78" w:rsidRPr="008A467B" w:rsidRDefault="00D43A78" w:rsidP="00D43A78">
            <w:pPr>
              <w:jc w:val="center"/>
              <w:rPr>
                <w:rFonts w:ascii="Cambria" w:hAnsi="Cambria"/>
                <w:noProof/>
                <w:sz w:val="24"/>
                <w:szCs w:val="24"/>
                <w:lang w:eastAsia="ru-RU"/>
              </w:rPr>
            </w:pPr>
            <w:r w:rsidRPr="008A467B">
              <w:rPr>
                <w:rFonts w:ascii="Cambria" w:hAnsi="Cambria"/>
                <w:noProof/>
                <w:sz w:val="24"/>
                <w:szCs w:val="24"/>
                <w:lang w:eastAsia="ru-RU"/>
              </w:rPr>
              <w:drawing>
                <wp:inline distT="0" distB="0" distL="0" distR="0" wp14:anchorId="687D1550" wp14:editId="21A786AA">
                  <wp:extent cx="1428753" cy="1428750"/>
                  <wp:effectExtent l="0" t="0" r="0" b="0"/>
                  <wp:docPr id="27" name="image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429820" cy="1429817"/>
                          </a:xfrm>
                          <a:prstGeom prst="rect">
                            <a:avLst/>
                          </a:prstGeom>
                        </pic:spPr>
                      </pic:pic>
                    </a:graphicData>
                  </a:graphic>
                </wp:inline>
              </w:drawing>
            </w:r>
          </w:p>
        </w:tc>
      </w:tr>
      <w:tr w:rsidR="00D43A78" w:rsidRPr="008A467B" w:rsidTr="00D43A78">
        <w:tc>
          <w:tcPr>
            <w:tcW w:w="6477" w:type="dxa"/>
            <w:vAlign w:val="center"/>
          </w:tcPr>
          <w:p w:rsidR="00D43A78" w:rsidRPr="008A467B" w:rsidRDefault="00D43A78" w:rsidP="00D43A78">
            <w:pPr>
              <w:jc w:val="center"/>
              <w:rPr>
                <w:rFonts w:ascii="Cambria" w:hAnsi="Cambria"/>
                <w:sz w:val="24"/>
                <w:szCs w:val="24"/>
              </w:rPr>
            </w:pPr>
            <w:r w:rsidRPr="008A467B">
              <w:rPr>
                <w:rFonts w:ascii="Cambria" w:hAnsi="Cambria"/>
                <w:sz w:val="24"/>
                <w:szCs w:val="24"/>
              </w:rPr>
              <w:t>(а)</w:t>
            </w:r>
          </w:p>
        </w:tc>
        <w:tc>
          <w:tcPr>
            <w:tcW w:w="4290" w:type="dxa"/>
          </w:tcPr>
          <w:p w:rsidR="00D43A78" w:rsidRPr="008A467B" w:rsidRDefault="00D43A78" w:rsidP="00D43A78">
            <w:pPr>
              <w:jc w:val="center"/>
              <w:rPr>
                <w:rFonts w:ascii="Cambria" w:hAnsi="Cambria"/>
                <w:sz w:val="24"/>
                <w:szCs w:val="24"/>
              </w:rPr>
            </w:pPr>
            <w:r w:rsidRPr="008A467B">
              <w:rPr>
                <w:rFonts w:ascii="Cambria" w:hAnsi="Cambria"/>
                <w:sz w:val="24"/>
                <w:szCs w:val="24"/>
              </w:rPr>
              <w:t>(б)</w:t>
            </w:r>
          </w:p>
        </w:tc>
      </w:tr>
      <w:tr w:rsidR="00D43A78" w:rsidRPr="008A467B" w:rsidTr="00A90C07">
        <w:tc>
          <w:tcPr>
            <w:tcW w:w="10767" w:type="dxa"/>
            <w:gridSpan w:val="2"/>
            <w:vAlign w:val="center"/>
          </w:tcPr>
          <w:p w:rsidR="00D43A78" w:rsidRPr="008A467B" w:rsidRDefault="00D43A78" w:rsidP="008A467B">
            <w:pPr>
              <w:jc w:val="center"/>
              <w:rPr>
                <w:rFonts w:ascii="Cambria" w:hAnsi="Cambria"/>
                <w:sz w:val="24"/>
                <w:szCs w:val="24"/>
              </w:rPr>
            </w:pPr>
            <w:r w:rsidRPr="008A467B">
              <w:rPr>
                <w:rFonts w:ascii="Cambria" w:hAnsi="Cambria"/>
                <w:b/>
                <w:sz w:val="24"/>
                <w:szCs w:val="24"/>
              </w:rPr>
              <w:t>Рис</w:t>
            </w:r>
            <w:r w:rsidR="008A467B">
              <w:rPr>
                <w:rFonts w:ascii="Cambria" w:hAnsi="Cambria"/>
                <w:b/>
                <w:sz w:val="24"/>
                <w:szCs w:val="24"/>
              </w:rPr>
              <w:t>унок</w:t>
            </w:r>
            <w:r w:rsidRPr="008A467B">
              <w:rPr>
                <w:rFonts w:ascii="Cambria" w:hAnsi="Cambria"/>
                <w:b/>
                <w:sz w:val="24"/>
                <w:szCs w:val="24"/>
              </w:rPr>
              <w:t xml:space="preserve"> 1.</w:t>
            </w:r>
            <w:r w:rsidRPr="008A467B">
              <w:rPr>
                <w:rFonts w:ascii="Cambria" w:hAnsi="Cambria"/>
                <w:sz w:val="24"/>
                <w:szCs w:val="24"/>
              </w:rPr>
              <w:t xml:space="preserve"> Подрисуночная подпись</w:t>
            </w:r>
          </w:p>
        </w:tc>
      </w:tr>
    </w:tbl>
    <w:p w:rsidR="00AF2118" w:rsidRPr="008A467B" w:rsidRDefault="00632C75" w:rsidP="00632C75">
      <w:pPr>
        <w:spacing w:before="240" w:after="0"/>
        <w:ind w:left="1985" w:firstLine="567"/>
        <w:jc w:val="both"/>
        <w:rPr>
          <w:rFonts w:ascii="Cambria" w:hAnsi="Cambria"/>
          <w:sz w:val="24"/>
          <w:szCs w:val="24"/>
        </w:rPr>
      </w:pPr>
      <w:r w:rsidRPr="008A467B">
        <w:rPr>
          <w:rFonts w:ascii="Cambria" w:hAnsi="Cambria"/>
          <w:b/>
          <w:sz w:val="24"/>
          <w:szCs w:val="24"/>
        </w:rPr>
        <w:t>Таблицы.</w:t>
      </w:r>
      <w:r w:rsidRPr="008A467B">
        <w:rPr>
          <w:rFonts w:ascii="Cambria" w:hAnsi="Cambria"/>
          <w:sz w:val="24"/>
          <w:szCs w:val="24"/>
        </w:rPr>
        <w:t xml:space="preserve"> </w:t>
      </w:r>
      <w:r w:rsidR="00394531" w:rsidRPr="008A467B">
        <w:rPr>
          <w:rFonts w:ascii="Cambria" w:hAnsi="Cambria"/>
          <w:sz w:val="24"/>
          <w:szCs w:val="24"/>
        </w:rPr>
        <w:t xml:space="preserve">Если статья основана на данных, объем которых существенно превышает рекомендованный объем статьи, редакция рекомендует публиковать эти данные в виде специализированной базы данных или набора в </w:t>
      </w:r>
      <w:proofErr w:type="spellStart"/>
      <w:r w:rsidR="00394531" w:rsidRPr="008A467B">
        <w:rPr>
          <w:rFonts w:ascii="Cambria" w:hAnsi="Cambria"/>
          <w:sz w:val="24"/>
          <w:szCs w:val="24"/>
        </w:rPr>
        <w:t>Earth</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Science</w:t>
      </w:r>
      <w:proofErr w:type="spellEnd"/>
      <w:r w:rsidR="00394531" w:rsidRPr="008A467B">
        <w:rPr>
          <w:rFonts w:ascii="Cambria" w:hAnsi="Cambria"/>
          <w:sz w:val="24"/>
          <w:szCs w:val="24"/>
        </w:rPr>
        <w:t xml:space="preserve"> </w:t>
      </w:r>
      <w:proofErr w:type="spellStart"/>
      <w:r w:rsidR="00394531" w:rsidRPr="008A467B">
        <w:rPr>
          <w:rFonts w:ascii="Cambria" w:hAnsi="Cambria"/>
          <w:sz w:val="24"/>
          <w:szCs w:val="24"/>
        </w:rPr>
        <w:t>DataBase</w:t>
      </w:r>
      <w:proofErr w:type="spellEnd"/>
      <w:r w:rsidR="00394531" w:rsidRPr="008A467B">
        <w:rPr>
          <w:rFonts w:ascii="Cambria" w:hAnsi="Cambria"/>
          <w:sz w:val="24"/>
          <w:szCs w:val="24"/>
        </w:rPr>
        <w:t xml:space="preserve">. Это рассматривается как публикация данных с соответствующим присвоением этой публикации уникального DOI – </w:t>
      </w:r>
      <w:hyperlink r:id="rId14" w:history="1">
        <w:r w:rsidRPr="008A467B">
          <w:rPr>
            <w:rStyle w:val="a9"/>
            <w:rFonts w:ascii="Cambria" w:hAnsi="Cambria"/>
            <w:sz w:val="24"/>
            <w:szCs w:val="24"/>
          </w:rPr>
          <w:t>см. Платные услуги</w:t>
        </w:r>
      </w:hyperlink>
      <w:r w:rsidRPr="008A467B">
        <w:rPr>
          <w:rFonts w:ascii="Cambria" w:hAnsi="Cambria"/>
          <w:sz w:val="24"/>
          <w:szCs w:val="24"/>
        </w:rPr>
        <w:t xml:space="preserve">. </w:t>
      </w:r>
    </w:p>
    <w:p w:rsidR="00D43A78" w:rsidRPr="008A467B" w:rsidRDefault="00D43A78" w:rsidP="00562DB3">
      <w:pPr>
        <w:spacing w:before="240"/>
        <w:ind w:left="142"/>
        <w:jc w:val="both"/>
        <w:rPr>
          <w:rFonts w:ascii="Cambria" w:hAnsi="Cambria"/>
          <w:sz w:val="24"/>
          <w:szCs w:val="24"/>
        </w:rPr>
      </w:pPr>
      <w:r w:rsidRPr="008A467B">
        <w:rPr>
          <w:rFonts w:ascii="Cambria" w:hAnsi="Cambria"/>
          <w:b/>
          <w:sz w:val="24"/>
          <w:szCs w:val="24"/>
        </w:rPr>
        <w:t>Таблица 1.</w:t>
      </w:r>
      <w:r w:rsidRPr="008A467B">
        <w:rPr>
          <w:rFonts w:ascii="Cambria" w:hAnsi="Cambria"/>
          <w:sz w:val="24"/>
          <w:szCs w:val="24"/>
        </w:rPr>
        <w:t xml:space="preserve"> Название таблицы.</w:t>
      </w:r>
    </w:p>
    <w:tbl>
      <w:tblPr>
        <w:tblStyle w:val="-6"/>
        <w:tblW w:w="4934" w:type="pct"/>
        <w:tblInd w:w="142" w:type="dxa"/>
        <w:tblLook w:val="04A0" w:firstRow="1" w:lastRow="0" w:firstColumn="1" w:lastColumn="0" w:noHBand="0" w:noVBand="1"/>
      </w:tblPr>
      <w:tblGrid>
        <w:gridCol w:w="3406"/>
        <w:gridCol w:w="3547"/>
        <w:gridCol w:w="3543"/>
      </w:tblGrid>
      <w:tr w:rsidR="00D43A78" w:rsidRPr="008A467B" w:rsidTr="00562DB3">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D43A78">
            <w:pPr>
              <w:pStyle w:val="MDPI42tablebody"/>
              <w:spacing w:line="240" w:lineRule="auto"/>
              <w:rPr>
                <w:rFonts w:ascii="Cambria" w:hAnsi="Cambria"/>
                <w:b w:val="0"/>
                <w:snapToGrid/>
                <w:sz w:val="24"/>
                <w:szCs w:val="24"/>
                <w:lang w:val="ru-RU"/>
              </w:rPr>
            </w:pPr>
            <w:r w:rsidRPr="008A467B">
              <w:rPr>
                <w:rFonts w:ascii="Cambria" w:hAnsi="Cambria"/>
                <w:b w:val="0"/>
                <w:snapToGrid/>
                <w:sz w:val="24"/>
                <w:szCs w:val="24"/>
                <w:lang w:val="ru-RU"/>
              </w:rPr>
              <w:t>Название столбца 1</w:t>
            </w:r>
          </w:p>
        </w:tc>
        <w:tc>
          <w:tcPr>
            <w:tcW w:w="1689"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2</w:t>
            </w:r>
          </w:p>
        </w:tc>
        <w:tc>
          <w:tcPr>
            <w:tcW w:w="1688" w:type="pct"/>
          </w:tcPr>
          <w:p w:rsidR="00D43A78" w:rsidRPr="008A467B" w:rsidRDefault="00D43A78" w:rsidP="00D43A78">
            <w:pPr>
              <w:pStyle w:val="MDPI42tablebody"/>
              <w:spacing w:line="240" w:lineRule="auto"/>
              <w:cnfStyle w:val="100000000000" w:firstRow="1" w:lastRow="0" w:firstColumn="0" w:lastColumn="0" w:oddVBand="0" w:evenVBand="0" w:oddHBand="0" w:evenHBand="0" w:firstRowFirstColumn="0" w:firstRowLastColumn="0" w:lastRowFirstColumn="0" w:lastRowLastColumn="0"/>
              <w:rPr>
                <w:rFonts w:ascii="Cambria" w:hAnsi="Cambria"/>
                <w:b w:val="0"/>
                <w:snapToGrid/>
                <w:sz w:val="24"/>
                <w:szCs w:val="24"/>
                <w:lang w:val="ru-RU"/>
              </w:rPr>
            </w:pPr>
            <w:r w:rsidRPr="008A467B">
              <w:rPr>
                <w:rFonts w:ascii="Cambria" w:hAnsi="Cambria"/>
                <w:b w:val="0"/>
                <w:snapToGrid/>
                <w:sz w:val="24"/>
                <w:szCs w:val="24"/>
                <w:lang w:val="ru-RU"/>
              </w:rPr>
              <w:t>Название столбца 3</w:t>
            </w:r>
          </w:p>
        </w:tc>
      </w:tr>
      <w:tr w:rsidR="00D43A78" w:rsidRPr="008A467B" w:rsidTr="00562DB3">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1</w:t>
            </w:r>
          </w:p>
        </w:tc>
        <w:tc>
          <w:tcPr>
            <w:tcW w:w="1689"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4"/>
                <w:szCs w:val="24"/>
              </w:rPr>
            </w:pPr>
          </w:p>
        </w:tc>
      </w:tr>
      <w:tr w:rsidR="00D43A78" w:rsidRPr="008A467B" w:rsidTr="00562DB3">
        <w:trPr>
          <w:trHeight w:val="294"/>
        </w:trPr>
        <w:tc>
          <w:tcPr>
            <w:cnfStyle w:val="001000000000" w:firstRow="0" w:lastRow="0" w:firstColumn="1" w:lastColumn="0" w:oddVBand="0" w:evenVBand="0" w:oddHBand="0" w:evenHBand="0" w:firstRowFirstColumn="0" w:firstRowLastColumn="0" w:lastRowFirstColumn="0" w:lastRowLastColumn="0"/>
            <w:tcW w:w="1622" w:type="pct"/>
          </w:tcPr>
          <w:p w:rsidR="00D43A78" w:rsidRPr="008A467B" w:rsidRDefault="00D43A78" w:rsidP="00AC23A8">
            <w:pPr>
              <w:pStyle w:val="MDPI42tablebody"/>
              <w:spacing w:line="240" w:lineRule="auto"/>
              <w:rPr>
                <w:rFonts w:ascii="Cambria" w:hAnsi="Cambria"/>
                <w:b w:val="0"/>
                <w:sz w:val="24"/>
                <w:szCs w:val="24"/>
              </w:rPr>
            </w:pPr>
            <w:r w:rsidRPr="008A467B">
              <w:rPr>
                <w:rFonts w:ascii="Cambria" w:hAnsi="Cambria"/>
                <w:b w:val="0"/>
                <w:sz w:val="24"/>
                <w:szCs w:val="24"/>
              </w:rPr>
              <w:t>2</w:t>
            </w:r>
          </w:p>
        </w:tc>
        <w:tc>
          <w:tcPr>
            <w:tcW w:w="1689"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lang w:val="ru-RU"/>
              </w:rPr>
            </w:pPr>
          </w:p>
        </w:tc>
        <w:tc>
          <w:tcPr>
            <w:tcW w:w="1688" w:type="pct"/>
          </w:tcPr>
          <w:p w:rsidR="00D43A78" w:rsidRPr="008A467B" w:rsidRDefault="00D43A78" w:rsidP="00AC23A8">
            <w:pPr>
              <w:pStyle w:val="MDPI42tablebody"/>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4"/>
                <w:szCs w:val="24"/>
              </w:rPr>
            </w:pPr>
          </w:p>
        </w:tc>
      </w:tr>
    </w:tbl>
    <w:p w:rsidR="00D70FC3" w:rsidRPr="008A467B" w:rsidRDefault="00D70FC3" w:rsidP="00D70FC3">
      <w:pPr>
        <w:spacing w:before="240"/>
        <w:ind w:left="1985" w:firstLine="567"/>
        <w:jc w:val="both"/>
        <w:rPr>
          <w:rFonts w:ascii="Cambria" w:hAnsi="Cambria"/>
          <w:sz w:val="24"/>
          <w:szCs w:val="24"/>
        </w:rPr>
      </w:pPr>
      <w:r w:rsidRPr="008A467B">
        <w:rPr>
          <w:rFonts w:ascii="Cambria" w:hAnsi="Cambria"/>
          <w:b/>
          <w:sz w:val="24"/>
          <w:szCs w:val="24"/>
        </w:rPr>
        <w:t>Финансирование.</w:t>
      </w:r>
      <w:r w:rsidRPr="008A467B">
        <w:rPr>
          <w:rFonts w:ascii="Cambria" w:hAnsi="Cambria"/>
          <w:sz w:val="24"/>
          <w:szCs w:val="24"/>
        </w:rPr>
        <w:t xml:space="preserve"> Сведения об источниках финансирования научных исследований, результаты которых представлены в статье. </w:t>
      </w:r>
      <w:r w:rsidR="00C60C76" w:rsidRPr="008A467B">
        <w:rPr>
          <w:rFonts w:ascii="Cambria" w:hAnsi="Cambria"/>
          <w:sz w:val="24"/>
          <w:szCs w:val="24"/>
        </w:rPr>
        <w:t>Необходимо</w:t>
      </w:r>
      <w:r w:rsidRPr="008A467B">
        <w:rPr>
          <w:rFonts w:ascii="Cambria" w:hAnsi="Cambria"/>
          <w:sz w:val="24"/>
          <w:szCs w:val="24"/>
        </w:rPr>
        <w:t xml:space="preserve"> указать номер </w:t>
      </w:r>
      <w:r w:rsidR="00C60C76" w:rsidRPr="008A467B">
        <w:rPr>
          <w:rFonts w:ascii="Cambria" w:hAnsi="Cambria"/>
          <w:sz w:val="24"/>
          <w:szCs w:val="24"/>
        </w:rPr>
        <w:t>(</w:t>
      </w:r>
      <w:r w:rsidRPr="008A467B">
        <w:rPr>
          <w:rFonts w:ascii="Cambria" w:hAnsi="Cambria"/>
          <w:sz w:val="24"/>
          <w:szCs w:val="24"/>
        </w:rPr>
        <w:t>ссылку</w:t>
      </w:r>
      <w:r w:rsidR="00C60C76" w:rsidRPr="008A467B">
        <w:rPr>
          <w:rFonts w:ascii="Cambria" w:hAnsi="Cambria"/>
          <w:sz w:val="24"/>
          <w:szCs w:val="24"/>
        </w:rPr>
        <w:t>)</w:t>
      </w:r>
      <w:r w:rsidRPr="008A467B">
        <w:rPr>
          <w:rFonts w:ascii="Cambria" w:hAnsi="Cambria"/>
          <w:sz w:val="24"/>
          <w:szCs w:val="24"/>
        </w:rPr>
        <w:t xml:space="preserve"> на проект</w:t>
      </w:r>
      <w:r w:rsidR="00C60C76" w:rsidRPr="008A467B">
        <w:rPr>
          <w:rFonts w:ascii="Cambria" w:hAnsi="Cambria"/>
          <w:sz w:val="24"/>
          <w:szCs w:val="24"/>
        </w:rPr>
        <w:t xml:space="preserve"> РНФ, РФФИ</w:t>
      </w:r>
      <w:r w:rsidRPr="008A467B">
        <w:rPr>
          <w:rFonts w:ascii="Cambria" w:hAnsi="Cambria"/>
          <w:sz w:val="24"/>
          <w:szCs w:val="24"/>
        </w:rPr>
        <w:t>, грант и т.д.</w:t>
      </w:r>
    </w:p>
    <w:p w:rsidR="00AC36AF" w:rsidRDefault="00D70FC3" w:rsidP="00D70FC3">
      <w:pPr>
        <w:spacing w:before="240"/>
        <w:ind w:left="1985" w:firstLine="567"/>
        <w:jc w:val="both"/>
        <w:rPr>
          <w:rFonts w:ascii="Cambria" w:hAnsi="Cambria"/>
          <w:sz w:val="24"/>
          <w:szCs w:val="24"/>
        </w:rPr>
      </w:pPr>
      <w:r w:rsidRPr="008A467B">
        <w:rPr>
          <w:rFonts w:ascii="Cambria" w:hAnsi="Cambria"/>
          <w:b/>
          <w:sz w:val="24"/>
          <w:szCs w:val="24"/>
        </w:rPr>
        <w:t>Благодарность.</w:t>
      </w:r>
      <w:r w:rsidRPr="008A467B">
        <w:rPr>
          <w:rFonts w:ascii="Cambria" w:hAnsi="Cambria"/>
          <w:sz w:val="24"/>
          <w:szCs w:val="24"/>
        </w:rPr>
        <w:t xml:space="preserve"> Признательность авторов лицам и/или организациям, содействовавшим выполнению работы.</w:t>
      </w:r>
    </w:p>
    <w:p w:rsidR="00FF0636" w:rsidRPr="00FF0636" w:rsidRDefault="001E701F" w:rsidP="00562DB3">
      <w:pPr>
        <w:spacing w:before="240"/>
        <w:ind w:left="426" w:hanging="284"/>
        <w:jc w:val="both"/>
        <w:rPr>
          <w:rFonts w:ascii="Cambria" w:hAnsi="Cambria"/>
          <w:sz w:val="24"/>
          <w:szCs w:val="24"/>
        </w:rPr>
      </w:pPr>
      <w:r>
        <w:rPr>
          <w:rFonts w:ascii="Cambria" w:hAnsi="Cambria"/>
          <w:b/>
          <w:sz w:val="24"/>
          <w:szCs w:val="24"/>
        </w:rPr>
        <w:t>Список литературы</w:t>
      </w:r>
      <w:r w:rsidR="00562DB3" w:rsidRPr="00562DB3">
        <w:rPr>
          <w:rFonts w:ascii="Cambria" w:hAnsi="Cambria"/>
          <w:sz w:val="24"/>
          <w:szCs w:val="24"/>
        </w:rPr>
        <w:t xml:space="preserve"> </w:t>
      </w:r>
      <w:r w:rsidR="00562DB3" w:rsidRPr="00562DB3">
        <w:rPr>
          <w:rFonts w:ascii="Cambria" w:hAnsi="Cambria"/>
          <w:sz w:val="24"/>
          <w:szCs w:val="24"/>
        </w:rPr>
        <w:t>Ссылки в тексте на литературу оформляются в квадратных скобках []. В формате [</w:t>
      </w:r>
      <w:proofErr w:type="spellStart"/>
      <w:r w:rsidR="00562DB3" w:rsidRPr="00562DB3">
        <w:rPr>
          <w:rFonts w:ascii="Cambria" w:hAnsi="Cambria"/>
          <w:i/>
          <w:sz w:val="24"/>
          <w:szCs w:val="24"/>
        </w:rPr>
        <w:t>Ivanov</w:t>
      </w:r>
      <w:proofErr w:type="spellEnd"/>
      <w:r w:rsidR="00562DB3" w:rsidRPr="00562DB3">
        <w:rPr>
          <w:rFonts w:ascii="Cambria" w:hAnsi="Cambria"/>
          <w:sz w:val="24"/>
          <w:szCs w:val="24"/>
        </w:rPr>
        <w:t>, 2016] для одного автора,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 для двух авторов,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et</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al</w:t>
      </w:r>
      <w:proofErr w:type="spellEnd"/>
      <w:r w:rsidR="00562DB3" w:rsidRPr="00562DB3">
        <w:rPr>
          <w:rFonts w:ascii="Cambria" w:hAnsi="Cambria"/>
          <w:i/>
          <w:sz w:val="24"/>
          <w:szCs w:val="24"/>
        </w:rPr>
        <w:t>.</w:t>
      </w:r>
      <w:r w:rsidR="00562DB3" w:rsidRPr="00562DB3">
        <w:rPr>
          <w:rFonts w:ascii="Cambria" w:hAnsi="Cambria"/>
          <w:sz w:val="24"/>
          <w:szCs w:val="24"/>
        </w:rPr>
        <w:t>, 2015] для трех и более авторов. В случае двух и более ссылок в одном месте рекомендуется помещать их в одну пару квадратных скобок, разделяя точкой с запятой, например, [</w:t>
      </w:r>
      <w:proofErr w:type="spellStart"/>
      <w:r w:rsidR="00562DB3" w:rsidRPr="00562DB3">
        <w:rPr>
          <w:rFonts w:ascii="Cambria" w:hAnsi="Cambria"/>
          <w:i/>
          <w:sz w:val="24"/>
          <w:szCs w:val="24"/>
        </w:rPr>
        <w:t>Ivanov</w:t>
      </w:r>
      <w:proofErr w:type="spellEnd"/>
      <w:r w:rsidR="00562DB3" w:rsidRPr="00562DB3">
        <w:rPr>
          <w:rFonts w:ascii="Cambria" w:hAnsi="Cambria"/>
          <w:sz w:val="24"/>
          <w:szCs w:val="24"/>
        </w:rPr>
        <w:t xml:space="preserve">, 2016; </w:t>
      </w:r>
      <w:proofErr w:type="spellStart"/>
      <w:r w:rsidR="00562DB3" w:rsidRPr="00562DB3">
        <w:rPr>
          <w:rFonts w:ascii="Cambria" w:hAnsi="Cambria"/>
          <w:i/>
          <w:sz w:val="24"/>
          <w:szCs w:val="24"/>
        </w:rPr>
        <w:t>Ivanov</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and</w:t>
      </w:r>
      <w:proofErr w:type="spellEnd"/>
      <w:r w:rsidR="00562DB3" w:rsidRPr="00562DB3">
        <w:rPr>
          <w:rFonts w:ascii="Cambria" w:hAnsi="Cambria"/>
          <w:i/>
          <w:sz w:val="24"/>
          <w:szCs w:val="24"/>
        </w:rPr>
        <w:t xml:space="preserve"> </w:t>
      </w:r>
      <w:proofErr w:type="spellStart"/>
      <w:r w:rsidR="00562DB3" w:rsidRPr="00562DB3">
        <w:rPr>
          <w:rFonts w:ascii="Cambria" w:hAnsi="Cambria"/>
          <w:i/>
          <w:sz w:val="24"/>
          <w:szCs w:val="24"/>
        </w:rPr>
        <w:t>Petrov</w:t>
      </w:r>
      <w:proofErr w:type="spellEnd"/>
      <w:r w:rsidR="00562DB3" w:rsidRPr="00562DB3">
        <w:rPr>
          <w:rFonts w:ascii="Cambria" w:hAnsi="Cambria"/>
          <w:sz w:val="24"/>
          <w:szCs w:val="24"/>
        </w:rPr>
        <w:t>, 2015].</w:t>
      </w:r>
      <w:r w:rsidRPr="008A467B">
        <w:rPr>
          <w:rFonts w:ascii="Cambria" w:hAnsi="Cambria"/>
          <w:sz w:val="24"/>
          <w:szCs w:val="24"/>
        </w:rPr>
        <w:t xml:space="preserve"> </w:t>
      </w:r>
      <w:r>
        <w:rPr>
          <w:rFonts w:ascii="Cambria" w:hAnsi="Cambria"/>
          <w:sz w:val="24"/>
          <w:szCs w:val="24"/>
        </w:rPr>
        <w:t>При оформлении списка литературы, необходимо указывать ФИО всех авторов публикации через запятую. О</w:t>
      </w:r>
      <w:r w:rsidR="00FF0636" w:rsidRPr="00FF0636">
        <w:rPr>
          <w:rFonts w:ascii="Cambria" w:hAnsi="Cambria"/>
          <w:sz w:val="24"/>
          <w:szCs w:val="24"/>
        </w:rPr>
        <w:t>братит</w:t>
      </w:r>
      <w:r>
        <w:rPr>
          <w:rFonts w:ascii="Cambria" w:hAnsi="Cambria"/>
          <w:sz w:val="24"/>
          <w:szCs w:val="24"/>
        </w:rPr>
        <w:t>е</w:t>
      </w:r>
      <w:r w:rsidR="00FF0636" w:rsidRPr="00FF0636">
        <w:rPr>
          <w:rFonts w:ascii="Cambria" w:hAnsi="Cambria"/>
          <w:sz w:val="24"/>
          <w:szCs w:val="24"/>
        </w:rPr>
        <w:t xml:space="preserve"> внимание на знаки препинания и пробелы. В конце, после </w:t>
      </w:r>
      <w:r>
        <w:rPr>
          <w:rFonts w:ascii="Cambria" w:hAnsi="Cambria"/>
          <w:sz w:val="24"/>
          <w:szCs w:val="24"/>
          <w:lang w:val="en-US"/>
        </w:rPr>
        <w:t>DOI</w:t>
      </w:r>
      <w:r w:rsidR="00FF0636" w:rsidRPr="00FF0636">
        <w:rPr>
          <w:rFonts w:ascii="Cambria" w:hAnsi="Cambria"/>
          <w:sz w:val="24"/>
          <w:szCs w:val="24"/>
        </w:rPr>
        <w:t xml:space="preserve"> точку НЕ ставить. Если </w:t>
      </w:r>
      <w:r>
        <w:rPr>
          <w:rFonts w:ascii="Cambria" w:hAnsi="Cambria"/>
          <w:sz w:val="24"/>
          <w:szCs w:val="24"/>
          <w:lang w:val="en-US"/>
        </w:rPr>
        <w:t>DOI</w:t>
      </w:r>
      <w:r w:rsidR="00FF0636" w:rsidRPr="00FF0636">
        <w:rPr>
          <w:rFonts w:ascii="Cambria" w:hAnsi="Cambria"/>
          <w:sz w:val="24"/>
          <w:szCs w:val="24"/>
        </w:rPr>
        <w:t xml:space="preserve"> нет, необходимо вставить</w:t>
      </w:r>
      <w:r w:rsidRPr="001E701F">
        <w:rPr>
          <w:rFonts w:ascii="Cambria" w:hAnsi="Cambria"/>
          <w:sz w:val="24"/>
          <w:szCs w:val="24"/>
        </w:rPr>
        <w:t xml:space="preserve"> </w:t>
      </w:r>
      <w:r>
        <w:rPr>
          <w:rFonts w:ascii="Cambria" w:hAnsi="Cambria"/>
          <w:sz w:val="24"/>
          <w:szCs w:val="24"/>
          <w:lang w:val="en-US"/>
        </w:rPr>
        <w:t>EDN</w:t>
      </w:r>
      <w:r w:rsidRPr="001E701F">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00FF0636" w:rsidRPr="00FF0636">
        <w:rPr>
          <w:rFonts w:ascii="Cambria" w:hAnsi="Cambria"/>
          <w:sz w:val="24"/>
          <w:szCs w:val="24"/>
        </w:rPr>
        <w:t>-ссылку на источник.</w:t>
      </w:r>
      <w:r w:rsidR="00562DB3">
        <w:rPr>
          <w:rFonts w:ascii="Cambria" w:hAnsi="Cambria"/>
          <w:sz w:val="24"/>
          <w:szCs w:val="24"/>
        </w:rPr>
        <w:t xml:space="preserve"> Список литературы следует упорядочить по алфавиту.</w:t>
      </w:r>
      <w:r w:rsidR="00562DB3" w:rsidRPr="00562DB3">
        <w:t xml:space="preserve"> </w:t>
      </w: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Статья: </w:t>
      </w:r>
    </w:p>
    <w:p w:rsidR="001E701F" w:rsidRPr="00930516"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Pr>
          <w:rFonts w:ascii="Cambria" w:hAnsi="Cambria"/>
          <w:sz w:val="24"/>
          <w:szCs w:val="24"/>
        </w:rPr>
        <w:t xml:space="preserve"> </w:t>
      </w:r>
      <w:r w:rsidR="00FF0636" w:rsidRPr="00FF0636">
        <w:rPr>
          <w:rFonts w:ascii="Cambria" w:hAnsi="Cambria"/>
          <w:sz w:val="24"/>
          <w:szCs w:val="24"/>
        </w:rPr>
        <w:t>О. Название статьи</w:t>
      </w:r>
      <w:r w:rsidR="001E701F">
        <w:rPr>
          <w:rFonts w:ascii="Cambria" w:hAnsi="Cambria"/>
          <w:sz w:val="24"/>
          <w:szCs w:val="24"/>
        </w:rPr>
        <w:t xml:space="preserve"> // </w:t>
      </w:r>
      <w:r w:rsidR="00FF0636" w:rsidRPr="00FF0636">
        <w:rPr>
          <w:rFonts w:ascii="Cambria" w:hAnsi="Cambria"/>
          <w:sz w:val="24"/>
          <w:szCs w:val="24"/>
        </w:rPr>
        <w:t>Наименование журнала</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rPr>
        <w:t xml:space="preserve">Год. </w:t>
      </w:r>
      <w:r>
        <w:rPr>
          <w:rFonts w:ascii="Cambria" w:hAnsi="Cambria"/>
          <w:sz w:val="24"/>
          <w:szCs w:val="24"/>
        </w:rPr>
        <w:t>Т</w:t>
      </w:r>
      <w:r w:rsidR="001E701F">
        <w:rPr>
          <w:rFonts w:ascii="Cambria" w:hAnsi="Cambria"/>
          <w:sz w:val="24"/>
          <w:szCs w:val="24"/>
        </w:rPr>
        <w:t>. Х, № Х. С.</w:t>
      </w:r>
      <w:r w:rsidR="00FF0636" w:rsidRPr="00FF0636">
        <w:rPr>
          <w:rFonts w:ascii="Cambria" w:hAnsi="Cambria"/>
          <w:sz w:val="24"/>
          <w:szCs w:val="24"/>
        </w:rPr>
        <w:t xml:space="preserve"> </w:t>
      </w:r>
      <w:r w:rsidR="001E701F">
        <w:rPr>
          <w:rFonts w:ascii="Cambria" w:hAnsi="Cambria"/>
          <w:sz w:val="24"/>
          <w:szCs w:val="24"/>
        </w:rPr>
        <w:t>Х-ХХ (д</w:t>
      </w:r>
      <w:r w:rsidR="00FF0636" w:rsidRPr="00FF0636">
        <w:rPr>
          <w:rFonts w:ascii="Cambria" w:hAnsi="Cambria"/>
          <w:sz w:val="24"/>
          <w:szCs w:val="24"/>
        </w:rPr>
        <w:t>иапазон страниц</w:t>
      </w:r>
      <w:r w:rsidR="001E701F">
        <w:rPr>
          <w:rFonts w:ascii="Cambria" w:hAnsi="Cambria"/>
          <w:sz w:val="24"/>
          <w:szCs w:val="24"/>
        </w:rPr>
        <w:t>)</w:t>
      </w:r>
      <w:r w:rsidR="00FF0636" w:rsidRPr="00FF0636">
        <w:rPr>
          <w:rFonts w:ascii="Cambria" w:hAnsi="Cambria"/>
          <w:sz w:val="24"/>
          <w:szCs w:val="24"/>
        </w:rPr>
        <w:t xml:space="preserve">. </w:t>
      </w:r>
      <w:r w:rsidR="001E701F">
        <w:rPr>
          <w:rFonts w:ascii="Cambria" w:hAnsi="Cambria"/>
          <w:sz w:val="24"/>
          <w:szCs w:val="24"/>
          <w:lang w:val="en-US"/>
        </w:rPr>
        <w:t>DOI</w:t>
      </w:r>
      <w:r w:rsidR="001E701F" w:rsidRPr="00930516">
        <w:rPr>
          <w:rFonts w:ascii="Cambria" w:hAnsi="Cambria"/>
          <w:sz w:val="24"/>
          <w:szCs w:val="24"/>
        </w:rPr>
        <w:t xml:space="preserve"> </w:t>
      </w:r>
      <w:r w:rsidR="001E701F" w:rsidRPr="00930516">
        <w:rPr>
          <w:rFonts w:ascii="Cambria" w:hAnsi="Cambria"/>
          <w:sz w:val="24"/>
          <w:szCs w:val="24"/>
        </w:rPr>
        <w:t>(</w:t>
      </w:r>
      <w:r w:rsidR="001E701F">
        <w:rPr>
          <w:rFonts w:ascii="Cambria" w:hAnsi="Cambria"/>
          <w:sz w:val="24"/>
          <w:szCs w:val="24"/>
          <w:lang w:val="en-US"/>
        </w:rPr>
        <w:t>EDN</w:t>
      </w:r>
      <w:r w:rsidR="001E701F" w:rsidRPr="00930516">
        <w:rPr>
          <w:rFonts w:ascii="Cambria" w:hAnsi="Cambria"/>
          <w:sz w:val="24"/>
          <w:szCs w:val="24"/>
        </w:rPr>
        <w:t xml:space="preserve"> </w:t>
      </w:r>
      <w:r w:rsidR="001E701F">
        <w:rPr>
          <w:rFonts w:ascii="Cambria" w:hAnsi="Cambria"/>
          <w:sz w:val="24"/>
          <w:szCs w:val="24"/>
        </w:rPr>
        <w:t xml:space="preserve">или </w:t>
      </w:r>
      <w:r w:rsidR="001E701F">
        <w:rPr>
          <w:rFonts w:ascii="Cambria" w:hAnsi="Cambria"/>
          <w:sz w:val="24"/>
          <w:szCs w:val="24"/>
          <w:lang w:val="en-US"/>
        </w:rPr>
        <w:t>URL</w:t>
      </w:r>
      <w:r w:rsidR="001E701F" w:rsidRPr="00930516">
        <w:rPr>
          <w:rFonts w:ascii="Cambria" w:hAnsi="Cambria"/>
          <w:sz w:val="24"/>
          <w:szCs w:val="24"/>
        </w:rPr>
        <w:t>)</w:t>
      </w:r>
      <w:r w:rsidR="001E701F">
        <w:rPr>
          <w:rFonts w:ascii="Cambria" w:hAnsi="Cambria"/>
          <w:sz w:val="24"/>
          <w:szCs w:val="24"/>
        </w:rPr>
        <w:t>: номер (без пробелов)</w:t>
      </w:r>
      <w:r w:rsidR="001E701F" w:rsidRPr="00930516">
        <w:rPr>
          <w:rFonts w:ascii="Cambria" w:hAnsi="Cambria"/>
          <w:sz w:val="24"/>
          <w:szCs w:val="24"/>
        </w:rPr>
        <w:t xml:space="preserve"> </w:t>
      </w:r>
    </w:p>
    <w:p w:rsidR="001E701F" w:rsidRPr="001E701F" w:rsidRDefault="00FF0636" w:rsidP="00562DB3">
      <w:pPr>
        <w:spacing w:after="0"/>
        <w:ind w:left="426" w:hanging="284"/>
        <w:jc w:val="both"/>
        <w:rPr>
          <w:rFonts w:ascii="Cambria" w:hAnsi="Cambria"/>
          <w:i/>
          <w:sz w:val="24"/>
          <w:szCs w:val="24"/>
        </w:rPr>
      </w:pPr>
      <w:r w:rsidRPr="001E701F">
        <w:rPr>
          <w:rFonts w:ascii="Cambria" w:hAnsi="Cambria"/>
          <w:i/>
          <w:sz w:val="24"/>
          <w:szCs w:val="24"/>
        </w:rPr>
        <w:t xml:space="preserve">Книга (монография, учебное пособие): </w:t>
      </w:r>
    </w:p>
    <w:p w:rsidR="00DA6E1B" w:rsidRDefault="00595546" w:rsidP="00562DB3">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1E701F" w:rsidRPr="001E701F">
        <w:rPr>
          <w:rFonts w:ascii="Cambria" w:hAnsi="Cambria"/>
          <w:sz w:val="24"/>
          <w:szCs w:val="24"/>
        </w:rPr>
        <w:t xml:space="preserve"> </w:t>
      </w:r>
      <w:r w:rsidR="00FF0636" w:rsidRPr="00FF0636">
        <w:rPr>
          <w:rFonts w:ascii="Cambria" w:hAnsi="Cambria"/>
          <w:sz w:val="24"/>
          <w:szCs w:val="24"/>
        </w:rPr>
        <w:t>О.</w:t>
      </w:r>
      <w:r>
        <w:rPr>
          <w:rFonts w:ascii="Cambria" w:hAnsi="Cambria"/>
          <w:sz w:val="24"/>
          <w:szCs w:val="24"/>
        </w:rPr>
        <w:t xml:space="preserve"> (авторов, если нет, то указать </w:t>
      </w:r>
      <w:r w:rsidR="00562DB3">
        <w:rPr>
          <w:rFonts w:ascii="Cambria" w:hAnsi="Cambria"/>
          <w:sz w:val="24"/>
          <w:szCs w:val="24"/>
        </w:rPr>
        <w:t xml:space="preserve">ФИО </w:t>
      </w:r>
      <w:r>
        <w:rPr>
          <w:rFonts w:ascii="Cambria" w:hAnsi="Cambria"/>
          <w:sz w:val="24"/>
          <w:szCs w:val="24"/>
        </w:rPr>
        <w:t>редакторов)</w:t>
      </w:r>
      <w:r w:rsidR="00FF0636" w:rsidRPr="00FF0636">
        <w:rPr>
          <w:rFonts w:ascii="Cambria" w:hAnsi="Cambria"/>
          <w:sz w:val="24"/>
          <w:szCs w:val="24"/>
        </w:rPr>
        <w:t xml:space="preserve"> </w:t>
      </w:r>
      <w:r w:rsidR="001E701F">
        <w:rPr>
          <w:rFonts w:ascii="Cambria" w:hAnsi="Cambria"/>
          <w:sz w:val="24"/>
          <w:szCs w:val="24"/>
        </w:rPr>
        <w:t>Название</w:t>
      </w:r>
      <w:r w:rsidR="00FF0636" w:rsidRPr="00FF0636">
        <w:rPr>
          <w:rFonts w:ascii="Cambria" w:hAnsi="Cambria"/>
          <w:sz w:val="24"/>
          <w:szCs w:val="24"/>
        </w:rPr>
        <w:t>.</w:t>
      </w:r>
      <w:r w:rsidR="001E701F">
        <w:rPr>
          <w:rFonts w:ascii="Cambria" w:hAnsi="Cambria"/>
          <w:sz w:val="24"/>
          <w:szCs w:val="24"/>
        </w:rPr>
        <w:t xml:space="preserve"> Город (страна): </w:t>
      </w:r>
      <w:r w:rsidR="00FF0636" w:rsidRPr="00FF0636">
        <w:rPr>
          <w:rFonts w:ascii="Cambria" w:hAnsi="Cambria"/>
          <w:sz w:val="24"/>
          <w:szCs w:val="24"/>
        </w:rPr>
        <w:t>Наименование издательства</w:t>
      </w:r>
      <w:r w:rsidR="001E701F">
        <w:rPr>
          <w:rFonts w:ascii="Cambria" w:hAnsi="Cambria"/>
          <w:sz w:val="24"/>
          <w:szCs w:val="24"/>
        </w:rPr>
        <w:t>, год</w:t>
      </w:r>
      <w:r w:rsidR="00FF0636" w:rsidRPr="00FF0636">
        <w:rPr>
          <w:rFonts w:ascii="Cambria" w:hAnsi="Cambria"/>
          <w:sz w:val="24"/>
          <w:szCs w:val="24"/>
        </w:rPr>
        <w:t>.</w:t>
      </w:r>
      <w:r w:rsidR="001E701F">
        <w:rPr>
          <w:rFonts w:ascii="Cambria" w:hAnsi="Cambria"/>
          <w:sz w:val="24"/>
          <w:szCs w:val="24"/>
        </w:rPr>
        <w:t xml:space="preserve"> С. ХХ</w:t>
      </w:r>
      <w:r w:rsidR="00DA6E1B">
        <w:rPr>
          <w:rFonts w:ascii="Cambria" w:hAnsi="Cambria"/>
          <w:sz w:val="24"/>
          <w:szCs w:val="24"/>
        </w:rPr>
        <w:t xml:space="preserve">. </w:t>
      </w:r>
      <w:r w:rsidR="00DA6E1B">
        <w:rPr>
          <w:rFonts w:ascii="Cambria" w:hAnsi="Cambria"/>
          <w:sz w:val="24"/>
          <w:szCs w:val="24"/>
          <w:lang w:val="en-US"/>
        </w:rPr>
        <w:t>DOI</w:t>
      </w:r>
      <w:r w:rsidR="00DA6E1B" w:rsidRPr="00DA6E1B">
        <w:rPr>
          <w:rFonts w:ascii="Cambria" w:hAnsi="Cambria"/>
          <w:sz w:val="24"/>
          <w:szCs w:val="24"/>
        </w:rPr>
        <w:t xml:space="preserve"> (</w:t>
      </w:r>
      <w:r w:rsidR="00DA6E1B">
        <w:rPr>
          <w:rFonts w:ascii="Cambria" w:hAnsi="Cambria"/>
          <w:sz w:val="24"/>
          <w:szCs w:val="24"/>
          <w:lang w:val="en-US"/>
        </w:rPr>
        <w:t>EDN</w:t>
      </w:r>
      <w:r w:rsidR="00DA6E1B" w:rsidRPr="00DA6E1B">
        <w:rPr>
          <w:rFonts w:ascii="Cambria" w:hAnsi="Cambria"/>
          <w:sz w:val="24"/>
          <w:szCs w:val="24"/>
        </w:rPr>
        <w:t xml:space="preserve"> </w:t>
      </w:r>
      <w:r w:rsidR="00DA6E1B">
        <w:rPr>
          <w:rFonts w:ascii="Cambria" w:hAnsi="Cambria"/>
          <w:sz w:val="24"/>
          <w:szCs w:val="24"/>
        </w:rPr>
        <w:t xml:space="preserve">или </w:t>
      </w:r>
      <w:r w:rsidR="00DA6E1B">
        <w:rPr>
          <w:rFonts w:ascii="Cambria" w:hAnsi="Cambria"/>
          <w:sz w:val="24"/>
          <w:szCs w:val="24"/>
          <w:lang w:val="en-US"/>
        </w:rPr>
        <w:t>URL</w:t>
      </w:r>
      <w:r w:rsidR="00DA6E1B" w:rsidRPr="00DA6E1B">
        <w:rPr>
          <w:rFonts w:ascii="Cambria" w:hAnsi="Cambria"/>
          <w:sz w:val="24"/>
          <w:szCs w:val="24"/>
        </w:rPr>
        <w:t>)</w:t>
      </w:r>
      <w:r w:rsidR="00DA6E1B">
        <w:rPr>
          <w:rFonts w:ascii="Cambria" w:hAnsi="Cambria"/>
          <w:sz w:val="24"/>
          <w:szCs w:val="24"/>
        </w:rPr>
        <w:t>: номер (без пробелов)</w:t>
      </w:r>
      <w:r w:rsidR="00DA6E1B" w:rsidRPr="00DA6E1B">
        <w:rPr>
          <w:rFonts w:ascii="Cambria" w:hAnsi="Cambria"/>
          <w:sz w:val="24"/>
          <w:szCs w:val="24"/>
        </w:rPr>
        <w:t xml:space="preserve"> </w:t>
      </w:r>
    </w:p>
    <w:p w:rsidR="00DA6E1B" w:rsidRPr="00DA6E1B" w:rsidRDefault="00DA6E1B" w:rsidP="00562DB3">
      <w:pPr>
        <w:spacing w:after="0"/>
        <w:ind w:left="426" w:hanging="284"/>
        <w:jc w:val="both"/>
        <w:rPr>
          <w:rFonts w:ascii="Cambria" w:hAnsi="Cambria"/>
          <w:i/>
          <w:sz w:val="24"/>
          <w:szCs w:val="24"/>
        </w:rPr>
      </w:pPr>
      <w:r>
        <w:rPr>
          <w:rFonts w:ascii="Cambria" w:hAnsi="Cambria"/>
          <w:i/>
          <w:sz w:val="24"/>
          <w:szCs w:val="24"/>
        </w:rPr>
        <w:t>Статья из с</w:t>
      </w:r>
      <w:r w:rsidR="00FF0636" w:rsidRPr="00DA6E1B">
        <w:rPr>
          <w:rFonts w:ascii="Cambria" w:hAnsi="Cambria"/>
          <w:i/>
          <w:sz w:val="24"/>
          <w:szCs w:val="24"/>
        </w:rPr>
        <w:t>борник</w:t>
      </w:r>
      <w:r>
        <w:rPr>
          <w:rFonts w:ascii="Cambria" w:hAnsi="Cambria"/>
          <w:i/>
          <w:sz w:val="24"/>
          <w:szCs w:val="24"/>
        </w:rPr>
        <w:t>а</w:t>
      </w:r>
      <w:r w:rsidR="00FF0636" w:rsidRPr="00DA6E1B">
        <w:rPr>
          <w:rFonts w:ascii="Cambria" w:hAnsi="Cambria"/>
          <w:i/>
          <w:sz w:val="24"/>
          <w:szCs w:val="24"/>
        </w:rPr>
        <w:t xml:space="preserve">: </w:t>
      </w:r>
    </w:p>
    <w:p w:rsidR="00595546" w:rsidRPr="00595546" w:rsidRDefault="00595546" w:rsidP="00DB16E0">
      <w:pPr>
        <w:ind w:left="426" w:hanging="284"/>
        <w:jc w:val="both"/>
        <w:rPr>
          <w:rFonts w:ascii="Cambria" w:hAnsi="Cambria"/>
          <w:sz w:val="24"/>
          <w:szCs w:val="24"/>
        </w:rPr>
      </w:pPr>
      <w:r>
        <w:rPr>
          <w:rFonts w:ascii="Cambria" w:hAnsi="Cambria"/>
          <w:sz w:val="24"/>
          <w:szCs w:val="24"/>
        </w:rPr>
        <w:t>Фамилия</w:t>
      </w:r>
      <w:r w:rsidR="00FF0636" w:rsidRPr="00FF0636">
        <w:rPr>
          <w:rFonts w:ascii="Cambria" w:hAnsi="Cambria"/>
          <w:sz w:val="24"/>
          <w:szCs w:val="24"/>
        </w:rPr>
        <w:t xml:space="preserve"> И.</w:t>
      </w:r>
      <w:r w:rsidR="00DA6E1B">
        <w:rPr>
          <w:rFonts w:ascii="Cambria" w:hAnsi="Cambria"/>
          <w:sz w:val="24"/>
          <w:szCs w:val="24"/>
        </w:rPr>
        <w:t xml:space="preserve"> </w:t>
      </w:r>
      <w:r w:rsidR="00FF0636" w:rsidRPr="00FF0636">
        <w:rPr>
          <w:rFonts w:ascii="Cambria" w:hAnsi="Cambria"/>
          <w:sz w:val="24"/>
          <w:szCs w:val="24"/>
        </w:rPr>
        <w:t xml:space="preserve">О. </w:t>
      </w:r>
      <w:r>
        <w:rPr>
          <w:rFonts w:ascii="Cambria" w:hAnsi="Cambria"/>
          <w:sz w:val="24"/>
          <w:szCs w:val="24"/>
        </w:rPr>
        <w:t xml:space="preserve">Название статьи // </w:t>
      </w:r>
      <w:r w:rsidR="00FF0636" w:rsidRPr="00FF0636">
        <w:rPr>
          <w:rFonts w:ascii="Cambria" w:hAnsi="Cambria"/>
          <w:sz w:val="24"/>
          <w:szCs w:val="24"/>
        </w:rPr>
        <w:t>Наименование сборника</w:t>
      </w:r>
      <w:r>
        <w:rPr>
          <w:rFonts w:ascii="Cambria" w:hAnsi="Cambria"/>
          <w:sz w:val="24"/>
          <w:szCs w:val="24"/>
        </w:rPr>
        <w:t>.</w:t>
      </w:r>
      <w:r w:rsidRPr="00595546">
        <w:rPr>
          <w:rFonts w:ascii="Cambria" w:hAnsi="Cambria"/>
          <w:sz w:val="24"/>
          <w:szCs w:val="24"/>
        </w:rPr>
        <w:t xml:space="preserve"> </w:t>
      </w:r>
      <w:r>
        <w:rPr>
          <w:rFonts w:ascii="Cambria" w:hAnsi="Cambria"/>
          <w:sz w:val="24"/>
          <w:szCs w:val="24"/>
        </w:rPr>
        <w:t>Т</w:t>
      </w:r>
      <w:r>
        <w:rPr>
          <w:rFonts w:ascii="Cambria" w:hAnsi="Cambria"/>
          <w:sz w:val="24"/>
          <w:szCs w:val="24"/>
        </w:rPr>
        <w:t>.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595546" w:rsidRPr="00595546" w:rsidRDefault="00FF0636" w:rsidP="00DB16E0">
      <w:pPr>
        <w:spacing w:after="0"/>
        <w:ind w:left="426" w:hanging="284"/>
        <w:jc w:val="both"/>
        <w:rPr>
          <w:rFonts w:ascii="Cambria" w:hAnsi="Cambria"/>
          <w:i/>
          <w:sz w:val="24"/>
          <w:szCs w:val="24"/>
        </w:rPr>
      </w:pPr>
      <w:r w:rsidRPr="00595546">
        <w:rPr>
          <w:rFonts w:ascii="Cambria" w:hAnsi="Cambria"/>
          <w:i/>
          <w:sz w:val="24"/>
          <w:szCs w:val="24"/>
        </w:rPr>
        <w:t xml:space="preserve">Материалы конференции: </w:t>
      </w:r>
    </w:p>
    <w:p w:rsidR="00595546" w:rsidRDefault="00595546" w:rsidP="00DB16E0">
      <w:pPr>
        <w:ind w:left="426" w:hanging="284"/>
        <w:jc w:val="both"/>
        <w:rPr>
          <w:rFonts w:ascii="Cambria" w:hAnsi="Cambria"/>
          <w:sz w:val="24"/>
          <w:szCs w:val="24"/>
        </w:rPr>
      </w:pPr>
      <w:r>
        <w:rPr>
          <w:rFonts w:ascii="Cambria" w:hAnsi="Cambria"/>
          <w:sz w:val="24"/>
          <w:szCs w:val="24"/>
        </w:rPr>
        <w:t>Фамилия</w:t>
      </w:r>
      <w:r w:rsidRPr="00FF0636">
        <w:rPr>
          <w:rFonts w:ascii="Cambria" w:hAnsi="Cambria"/>
          <w:sz w:val="24"/>
          <w:szCs w:val="24"/>
        </w:rPr>
        <w:t xml:space="preserve"> И.</w:t>
      </w:r>
      <w:r>
        <w:rPr>
          <w:rFonts w:ascii="Cambria" w:hAnsi="Cambria"/>
          <w:sz w:val="24"/>
          <w:szCs w:val="24"/>
        </w:rPr>
        <w:t xml:space="preserve"> </w:t>
      </w:r>
      <w:r w:rsidRPr="00FF0636">
        <w:rPr>
          <w:rFonts w:ascii="Cambria" w:hAnsi="Cambria"/>
          <w:sz w:val="24"/>
          <w:szCs w:val="24"/>
        </w:rPr>
        <w:t xml:space="preserve">О. </w:t>
      </w:r>
      <w:r>
        <w:rPr>
          <w:rFonts w:ascii="Cambria" w:hAnsi="Cambria"/>
          <w:sz w:val="24"/>
          <w:szCs w:val="24"/>
        </w:rPr>
        <w:t xml:space="preserve">Название статьи // </w:t>
      </w:r>
      <w:r w:rsidRPr="00FF0636">
        <w:rPr>
          <w:rFonts w:ascii="Cambria" w:hAnsi="Cambria"/>
          <w:sz w:val="24"/>
          <w:szCs w:val="24"/>
        </w:rPr>
        <w:t>Наименование сборника</w:t>
      </w:r>
      <w:r>
        <w:rPr>
          <w:rFonts w:ascii="Cambria" w:hAnsi="Cambria"/>
          <w:sz w:val="24"/>
          <w:szCs w:val="24"/>
        </w:rPr>
        <w:t xml:space="preserve"> конференции (или название самой конференции)</w:t>
      </w:r>
      <w:r>
        <w:rPr>
          <w:rFonts w:ascii="Cambria" w:hAnsi="Cambria"/>
          <w:sz w:val="24"/>
          <w:szCs w:val="24"/>
        </w:rPr>
        <w:t>.</w:t>
      </w:r>
      <w:r w:rsidRPr="00595546">
        <w:rPr>
          <w:rFonts w:ascii="Cambria" w:hAnsi="Cambria"/>
          <w:sz w:val="24"/>
          <w:szCs w:val="24"/>
        </w:rPr>
        <w:t xml:space="preserve"> </w:t>
      </w:r>
      <w:proofErr w:type="spellStart"/>
      <w:r>
        <w:rPr>
          <w:rFonts w:ascii="Cambria" w:hAnsi="Cambria"/>
          <w:sz w:val="24"/>
          <w:szCs w:val="24"/>
        </w:rPr>
        <w:t>Вып</w:t>
      </w:r>
      <w:proofErr w:type="spellEnd"/>
      <w:r>
        <w:rPr>
          <w:rFonts w:ascii="Cambria" w:hAnsi="Cambria"/>
          <w:sz w:val="24"/>
          <w:szCs w:val="24"/>
        </w:rPr>
        <w:t>. Х, № Х. С.</w:t>
      </w:r>
      <w:r w:rsidRPr="00FF0636">
        <w:rPr>
          <w:rFonts w:ascii="Cambria" w:hAnsi="Cambria"/>
          <w:sz w:val="24"/>
          <w:szCs w:val="24"/>
        </w:rPr>
        <w:t xml:space="preserve"> </w:t>
      </w:r>
      <w:r>
        <w:rPr>
          <w:rFonts w:ascii="Cambria" w:hAnsi="Cambria"/>
          <w:sz w:val="24"/>
          <w:szCs w:val="24"/>
        </w:rPr>
        <w:t>Х-ХХ (д</w:t>
      </w:r>
      <w:r w:rsidRPr="00FF0636">
        <w:rPr>
          <w:rFonts w:ascii="Cambria" w:hAnsi="Cambria"/>
          <w:sz w:val="24"/>
          <w:szCs w:val="24"/>
        </w:rPr>
        <w:t>иапазон страниц</w:t>
      </w:r>
      <w:r>
        <w:rPr>
          <w:rFonts w:ascii="Cambria" w:hAnsi="Cambria"/>
          <w:sz w:val="24"/>
          <w:szCs w:val="24"/>
        </w:rPr>
        <w:t>).</w:t>
      </w:r>
      <w:r w:rsidRPr="00FF0636">
        <w:rPr>
          <w:rFonts w:ascii="Cambria" w:hAnsi="Cambria"/>
          <w:sz w:val="24"/>
          <w:szCs w:val="24"/>
        </w:rPr>
        <w:t xml:space="preserve"> </w:t>
      </w:r>
      <w:r>
        <w:rPr>
          <w:rFonts w:ascii="Cambria" w:hAnsi="Cambria"/>
          <w:sz w:val="24"/>
          <w:szCs w:val="24"/>
        </w:rPr>
        <w:t xml:space="preserve">Город (страна): </w:t>
      </w:r>
      <w:r w:rsidRPr="00FF0636">
        <w:rPr>
          <w:rFonts w:ascii="Cambria" w:hAnsi="Cambria"/>
          <w:sz w:val="24"/>
          <w:szCs w:val="24"/>
        </w:rPr>
        <w:t>Наименование издательства</w:t>
      </w:r>
      <w:r>
        <w:rPr>
          <w:rFonts w:ascii="Cambria" w:hAnsi="Cambria"/>
          <w:sz w:val="24"/>
          <w:szCs w:val="24"/>
        </w:rPr>
        <w:t>, год</w:t>
      </w:r>
      <w:r w:rsidRPr="00FF0636">
        <w:rPr>
          <w:rFonts w:ascii="Cambria" w:hAnsi="Cambria"/>
          <w:sz w:val="24"/>
          <w:szCs w:val="24"/>
        </w:rPr>
        <w:t>.</w:t>
      </w:r>
      <w:r>
        <w:rPr>
          <w:rFonts w:ascii="Cambria" w:hAnsi="Cambria"/>
          <w:sz w:val="24"/>
          <w:szCs w:val="24"/>
        </w:rPr>
        <w:t xml:space="preserve"> </w:t>
      </w:r>
      <w:r>
        <w:rPr>
          <w:rFonts w:ascii="Cambria" w:hAnsi="Cambria"/>
          <w:sz w:val="24"/>
          <w:szCs w:val="24"/>
          <w:lang w:val="en-US"/>
        </w:rPr>
        <w:t>DOI</w:t>
      </w:r>
      <w:r w:rsidRPr="00595546">
        <w:rPr>
          <w:rFonts w:ascii="Cambria" w:hAnsi="Cambria"/>
          <w:sz w:val="24"/>
          <w:szCs w:val="24"/>
        </w:rPr>
        <w:t xml:space="preserve"> (</w:t>
      </w:r>
      <w:r>
        <w:rPr>
          <w:rFonts w:ascii="Cambria" w:hAnsi="Cambria"/>
          <w:sz w:val="24"/>
          <w:szCs w:val="24"/>
          <w:lang w:val="en-US"/>
        </w:rPr>
        <w:t>EDN</w:t>
      </w:r>
      <w:r w:rsidRPr="00595546">
        <w:rPr>
          <w:rFonts w:ascii="Cambria" w:hAnsi="Cambria"/>
          <w:sz w:val="24"/>
          <w:szCs w:val="24"/>
        </w:rPr>
        <w:t xml:space="preserve"> </w:t>
      </w:r>
      <w:r>
        <w:rPr>
          <w:rFonts w:ascii="Cambria" w:hAnsi="Cambria"/>
          <w:sz w:val="24"/>
          <w:szCs w:val="24"/>
        </w:rPr>
        <w:t xml:space="preserve">или </w:t>
      </w:r>
      <w:r>
        <w:rPr>
          <w:rFonts w:ascii="Cambria" w:hAnsi="Cambria"/>
          <w:sz w:val="24"/>
          <w:szCs w:val="24"/>
          <w:lang w:val="en-US"/>
        </w:rPr>
        <w:t>URL</w:t>
      </w:r>
      <w:r w:rsidRPr="00595546">
        <w:rPr>
          <w:rFonts w:ascii="Cambria" w:hAnsi="Cambria"/>
          <w:sz w:val="24"/>
          <w:szCs w:val="24"/>
        </w:rPr>
        <w:t>)</w:t>
      </w:r>
      <w:r>
        <w:rPr>
          <w:rFonts w:ascii="Cambria" w:hAnsi="Cambria"/>
          <w:sz w:val="24"/>
          <w:szCs w:val="24"/>
        </w:rPr>
        <w:t>: номер (без пробелов)</w:t>
      </w:r>
      <w:r w:rsidRPr="00595546">
        <w:rPr>
          <w:rFonts w:ascii="Cambria" w:hAnsi="Cambria"/>
          <w:sz w:val="24"/>
          <w:szCs w:val="24"/>
        </w:rPr>
        <w:t xml:space="preserve"> </w:t>
      </w:r>
    </w:p>
    <w:p w:rsidR="00930516" w:rsidRPr="00595546" w:rsidRDefault="00930516" w:rsidP="00DB16E0">
      <w:pPr>
        <w:spacing w:after="0"/>
        <w:ind w:left="426" w:hanging="284"/>
        <w:jc w:val="both"/>
        <w:rPr>
          <w:rFonts w:ascii="Cambria" w:hAnsi="Cambria"/>
          <w:i/>
          <w:sz w:val="24"/>
          <w:szCs w:val="24"/>
        </w:rPr>
      </w:pPr>
      <w:r>
        <w:rPr>
          <w:rFonts w:ascii="Cambria" w:hAnsi="Cambria"/>
          <w:i/>
          <w:sz w:val="24"/>
          <w:szCs w:val="24"/>
        </w:rPr>
        <w:t>Электронный ресурс</w:t>
      </w:r>
      <w:r w:rsidRPr="00595546">
        <w:rPr>
          <w:rFonts w:ascii="Cambria" w:hAnsi="Cambria"/>
          <w:i/>
          <w:sz w:val="24"/>
          <w:szCs w:val="24"/>
        </w:rPr>
        <w:t xml:space="preserve">: </w:t>
      </w:r>
    </w:p>
    <w:p w:rsidR="00562DB3" w:rsidRDefault="00930516" w:rsidP="00DB16E0">
      <w:pPr>
        <w:spacing w:after="0"/>
        <w:ind w:left="426" w:hanging="284"/>
        <w:jc w:val="both"/>
        <w:rPr>
          <w:rFonts w:ascii="Cambria" w:hAnsi="Cambria"/>
          <w:sz w:val="24"/>
          <w:szCs w:val="24"/>
        </w:rPr>
      </w:pPr>
      <w:r>
        <w:rPr>
          <w:rFonts w:ascii="Cambria" w:hAnsi="Cambria"/>
          <w:sz w:val="24"/>
          <w:szCs w:val="24"/>
        </w:rPr>
        <w:t>Название.</w:t>
      </w:r>
      <w:r>
        <w:rPr>
          <w:rFonts w:ascii="Cambria" w:hAnsi="Cambria"/>
          <w:sz w:val="24"/>
          <w:szCs w:val="24"/>
        </w:rPr>
        <w:t xml:space="preserve"> </w:t>
      </w:r>
      <w:r>
        <w:rPr>
          <w:rFonts w:ascii="Cambria" w:hAnsi="Cambria"/>
          <w:sz w:val="24"/>
          <w:szCs w:val="24"/>
        </w:rPr>
        <w:t>Год</w:t>
      </w:r>
      <w:r>
        <w:rPr>
          <w:rFonts w:ascii="Cambria" w:hAnsi="Cambria"/>
          <w:sz w:val="24"/>
          <w:szCs w:val="24"/>
        </w:rPr>
        <w:t>.</w:t>
      </w:r>
      <w:r w:rsidRPr="00930516">
        <w:rPr>
          <w:rFonts w:ascii="Cambria" w:hAnsi="Cambria"/>
          <w:sz w:val="24"/>
          <w:szCs w:val="24"/>
        </w:rPr>
        <w:t xml:space="preserve"> </w:t>
      </w:r>
      <w:r>
        <w:rPr>
          <w:rFonts w:ascii="Cambria" w:hAnsi="Cambria"/>
          <w:sz w:val="24"/>
          <w:szCs w:val="24"/>
          <w:lang w:val="en-US"/>
        </w:rPr>
        <w:t>URL</w:t>
      </w:r>
      <w:r w:rsidRPr="00930516">
        <w:rPr>
          <w:rFonts w:ascii="Cambria" w:hAnsi="Cambria"/>
          <w:sz w:val="24"/>
          <w:szCs w:val="24"/>
        </w:rPr>
        <w:t xml:space="preserve">: </w:t>
      </w:r>
      <w:r>
        <w:rPr>
          <w:rFonts w:ascii="Cambria" w:hAnsi="Cambria"/>
          <w:sz w:val="24"/>
          <w:szCs w:val="24"/>
        </w:rPr>
        <w:t xml:space="preserve">ссылка </w:t>
      </w:r>
      <w:r>
        <w:rPr>
          <w:rFonts w:ascii="Cambria" w:hAnsi="Cambria"/>
          <w:sz w:val="24"/>
          <w:szCs w:val="24"/>
        </w:rPr>
        <w:t>(без пробелов)</w:t>
      </w:r>
      <w:r>
        <w:rPr>
          <w:rFonts w:ascii="Cambria" w:hAnsi="Cambria"/>
          <w:sz w:val="24"/>
          <w:szCs w:val="24"/>
        </w:rPr>
        <w:t xml:space="preserve"> (дата обращения: 01.01.2023)</w:t>
      </w:r>
    </w:p>
    <w:p w:rsidR="00595546" w:rsidRPr="008A467B" w:rsidRDefault="00FF0636" w:rsidP="00562DB3">
      <w:pPr>
        <w:ind w:left="426" w:hanging="284"/>
        <w:jc w:val="both"/>
        <w:rPr>
          <w:rFonts w:ascii="Cambria" w:hAnsi="Cambria"/>
          <w:sz w:val="24"/>
          <w:szCs w:val="24"/>
        </w:rPr>
      </w:pPr>
      <w:r w:rsidRPr="00FF0636">
        <w:rPr>
          <w:rFonts w:ascii="Cambria" w:hAnsi="Cambria"/>
          <w:sz w:val="24"/>
          <w:szCs w:val="24"/>
        </w:rPr>
        <w:t>Вы можете воспользоваться услугами редакции по правильному оформлению списка литературы</w:t>
      </w:r>
      <w:r w:rsidR="00595546">
        <w:rPr>
          <w:rFonts w:ascii="Cambria" w:hAnsi="Cambria"/>
          <w:sz w:val="24"/>
          <w:szCs w:val="24"/>
        </w:rPr>
        <w:t xml:space="preserve"> – </w:t>
      </w:r>
      <w:hyperlink r:id="rId15" w:history="1">
        <w:r w:rsidR="00595546" w:rsidRPr="008A467B">
          <w:rPr>
            <w:rStyle w:val="a9"/>
            <w:rFonts w:ascii="Cambria" w:hAnsi="Cambria"/>
            <w:sz w:val="24"/>
            <w:szCs w:val="24"/>
          </w:rPr>
          <w:t>см. Платные услуги</w:t>
        </w:r>
      </w:hyperlink>
      <w:r w:rsidR="00595546" w:rsidRPr="008A467B">
        <w:rPr>
          <w:rFonts w:ascii="Cambria" w:hAnsi="Cambria"/>
          <w:sz w:val="24"/>
          <w:szCs w:val="24"/>
        </w:rPr>
        <w:t xml:space="preserve">. </w:t>
      </w:r>
    </w:p>
    <w:p w:rsidR="00FA05D3" w:rsidRDefault="00FA05D3" w:rsidP="00562DB3">
      <w:pPr>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930516">
        <w:rPr>
          <w:rFonts w:ascii="Cambria" w:hAnsi="Cambria"/>
          <w:b/>
          <w:i/>
          <w:sz w:val="24"/>
          <w:szCs w:val="24"/>
        </w:rPr>
        <w:t>на русском языке.</w:t>
      </w:r>
    </w:p>
    <w:p w:rsidR="000D5C57" w:rsidRDefault="000D5C57" w:rsidP="00562DB3">
      <w:pPr>
        <w:ind w:left="426" w:hanging="284"/>
        <w:rPr>
          <w:rFonts w:ascii="Cambria" w:hAnsi="Cambria"/>
          <w:b/>
          <w:sz w:val="24"/>
          <w:szCs w:val="24"/>
        </w:rPr>
      </w:pPr>
      <w:r w:rsidRPr="008A467B">
        <w:rPr>
          <w:rFonts w:ascii="Cambria" w:hAnsi="Cambria"/>
          <w:b/>
          <w:sz w:val="24"/>
          <w:szCs w:val="24"/>
        </w:rPr>
        <w:t>Список литературы</w:t>
      </w:r>
    </w:p>
    <w:p w:rsidR="00D43A78" w:rsidRPr="00930516" w:rsidRDefault="00D43A78" w:rsidP="00562DB3">
      <w:pPr>
        <w:spacing w:after="0"/>
        <w:ind w:left="426" w:hanging="284"/>
        <w:jc w:val="both"/>
        <w:rPr>
          <w:rFonts w:ascii="Cambria" w:hAnsi="Cambria"/>
          <w:color w:val="0774B7"/>
          <w:sz w:val="24"/>
          <w:szCs w:val="24"/>
          <w:lang w:val="en-US"/>
        </w:rPr>
      </w:pPr>
      <w:r w:rsidRPr="00930516">
        <w:rPr>
          <w:rFonts w:ascii="Cambria" w:hAnsi="Cambria"/>
          <w:sz w:val="24"/>
          <w:szCs w:val="24"/>
        </w:rPr>
        <w:t xml:space="preserve">Аветисов Г. П. </w:t>
      </w:r>
      <w:bookmarkStart w:id="0" w:name="_bookmark9"/>
      <w:bookmarkStart w:id="1" w:name="_bookmark10"/>
      <w:bookmarkEnd w:id="0"/>
      <w:bookmarkEnd w:id="1"/>
      <w:r w:rsidRPr="00930516">
        <w:rPr>
          <w:rFonts w:ascii="Cambria" w:hAnsi="Cambria"/>
          <w:sz w:val="24"/>
          <w:szCs w:val="24"/>
        </w:rPr>
        <w:t xml:space="preserve">Сейсмоактивные зоны Арктики. СПб: </w:t>
      </w:r>
      <w:proofErr w:type="spellStart"/>
      <w:r w:rsidRPr="00930516">
        <w:rPr>
          <w:rFonts w:ascii="Cambria" w:hAnsi="Cambria"/>
          <w:sz w:val="24"/>
          <w:szCs w:val="24"/>
        </w:rPr>
        <w:t>ВНИИОкеангеология</w:t>
      </w:r>
      <w:proofErr w:type="spellEnd"/>
      <w:r w:rsidRPr="00930516">
        <w:rPr>
          <w:rFonts w:ascii="Cambria" w:hAnsi="Cambria"/>
          <w:sz w:val="24"/>
          <w:szCs w:val="24"/>
        </w:rPr>
        <w:t>, 1996. С</w:t>
      </w:r>
      <w:r w:rsidRPr="00930516">
        <w:rPr>
          <w:rFonts w:ascii="Cambria" w:hAnsi="Cambria"/>
          <w:sz w:val="24"/>
          <w:szCs w:val="24"/>
          <w:lang w:val="en-US"/>
        </w:rPr>
        <w:t>. 185.</w:t>
      </w:r>
      <w:r w:rsidR="00930516" w:rsidRPr="00930516">
        <w:rPr>
          <w:rFonts w:ascii="Cambria" w:hAnsi="Cambria"/>
          <w:sz w:val="24"/>
          <w:szCs w:val="24"/>
          <w:lang w:val="en-US"/>
        </w:rPr>
        <w:t xml:space="preserve"> URL: </w:t>
      </w:r>
      <w:r w:rsidR="00930516" w:rsidRPr="00930516">
        <w:rPr>
          <w:rFonts w:ascii="Cambria" w:hAnsi="Cambria"/>
          <w:color w:val="0774B7"/>
          <w:sz w:val="24"/>
          <w:szCs w:val="24"/>
          <w:lang w:val="en-US"/>
        </w:rPr>
        <w:t xml:space="preserve">http://www.gpavet.narod.ru/Public/Avetseiszones/avetseismzones.htm </w:t>
      </w:r>
    </w:p>
    <w:p w:rsidR="00D43A78" w:rsidRDefault="00D43A78" w:rsidP="00562DB3">
      <w:pPr>
        <w:spacing w:after="0"/>
        <w:ind w:left="426" w:hanging="284"/>
        <w:jc w:val="both"/>
        <w:rPr>
          <w:rFonts w:ascii="Cambria" w:hAnsi="Cambria"/>
          <w:color w:val="0774B7"/>
          <w:sz w:val="24"/>
          <w:szCs w:val="24"/>
        </w:rPr>
      </w:pPr>
      <w:r w:rsidRPr="00930516">
        <w:rPr>
          <w:rFonts w:ascii="Cambria" w:hAnsi="Cambria"/>
          <w:sz w:val="24"/>
          <w:szCs w:val="24"/>
        </w:rPr>
        <w:t xml:space="preserve">Акимов А. П., Красилов С. А. Программный комплекс WSG «Система обработки сейсмических данных». </w:t>
      </w:r>
      <w:r w:rsidR="00185992" w:rsidRPr="00930516">
        <w:rPr>
          <w:rFonts w:ascii="Cambria" w:hAnsi="Cambria"/>
          <w:sz w:val="24"/>
          <w:szCs w:val="24"/>
        </w:rPr>
        <w:t>Свиде</w:t>
      </w:r>
      <w:r w:rsidRPr="00930516">
        <w:rPr>
          <w:rFonts w:ascii="Cambria" w:hAnsi="Cambria"/>
          <w:sz w:val="24"/>
          <w:szCs w:val="24"/>
        </w:rPr>
        <w:t>тельство о госу</w:t>
      </w:r>
      <w:bookmarkStart w:id="2" w:name="_bookmark11"/>
      <w:bookmarkEnd w:id="2"/>
      <w:r w:rsidRPr="00930516">
        <w:rPr>
          <w:rFonts w:ascii="Cambria" w:hAnsi="Cambria"/>
          <w:sz w:val="24"/>
          <w:szCs w:val="24"/>
        </w:rPr>
        <w:t>дарственной регистрации программы для ЭВМ No 2020664678 от 16.11.2020 г. 2020.</w:t>
      </w:r>
      <w:r w:rsidR="000D5C57" w:rsidRPr="00930516">
        <w:rPr>
          <w:rFonts w:ascii="Cambria" w:hAnsi="Cambria"/>
          <w:sz w:val="24"/>
          <w:szCs w:val="24"/>
        </w:rPr>
        <w:t xml:space="preserve"> EDN:</w:t>
      </w:r>
      <w:r w:rsidR="000D5C57" w:rsidRPr="00930516">
        <w:rPr>
          <w:rFonts w:ascii="Cambria" w:hAnsi="Cambria"/>
          <w:color w:val="0774B7"/>
          <w:sz w:val="24"/>
          <w:szCs w:val="24"/>
        </w:rPr>
        <w:t xml:space="preserve"> IJOVUE</w:t>
      </w:r>
    </w:p>
    <w:p w:rsidR="00DB16E0" w:rsidRPr="00930516" w:rsidRDefault="00DB16E0" w:rsidP="00562DB3">
      <w:pPr>
        <w:spacing w:after="0"/>
        <w:ind w:left="426" w:hanging="284"/>
        <w:jc w:val="both"/>
        <w:rPr>
          <w:rFonts w:ascii="Cambria" w:hAnsi="Cambria"/>
          <w:sz w:val="24"/>
          <w:szCs w:val="24"/>
        </w:rPr>
      </w:pPr>
      <w:r w:rsidRPr="00930516">
        <w:rPr>
          <w:rFonts w:ascii="Cambria" w:hAnsi="Cambria"/>
          <w:spacing w:val="-2"/>
          <w:sz w:val="24"/>
          <w:szCs w:val="24"/>
        </w:rPr>
        <w:t>Байкальский филиал ФИЦ ЕГС РАН. Каталог десяти последних землетрясений.</w:t>
      </w:r>
      <w:r w:rsidRPr="00930516">
        <w:rPr>
          <w:rFonts w:ascii="Cambria" w:hAnsi="Cambria"/>
          <w:spacing w:val="1"/>
          <w:sz w:val="24"/>
          <w:szCs w:val="24"/>
        </w:rPr>
        <w:t xml:space="preserve"> </w:t>
      </w:r>
      <w:r w:rsidRPr="00930516">
        <w:rPr>
          <w:rFonts w:ascii="Cambria" w:hAnsi="Cambria"/>
          <w:spacing w:val="-2"/>
          <w:sz w:val="24"/>
          <w:szCs w:val="24"/>
        </w:rPr>
        <w:t>2004.</w:t>
      </w:r>
      <w:r w:rsidRPr="00930516">
        <w:rPr>
          <w:rFonts w:ascii="Cambria" w:hAnsi="Cambria"/>
          <w:spacing w:val="1"/>
          <w:sz w:val="24"/>
          <w:szCs w:val="24"/>
        </w:rPr>
        <w:t xml:space="preserve"> </w:t>
      </w:r>
      <w:r w:rsidRPr="00930516">
        <w:rPr>
          <w:rFonts w:ascii="Cambria" w:hAnsi="Cambria"/>
          <w:spacing w:val="-2"/>
          <w:sz w:val="24"/>
          <w:szCs w:val="24"/>
        </w:rPr>
        <w:t>URL:</w:t>
      </w:r>
      <w:r w:rsidRPr="00930516">
        <w:rPr>
          <w:rFonts w:ascii="Cambria" w:hAnsi="Cambria"/>
          <w:spacing w:val="19"/>
          <w:sz w:val="24"/>
          <w:szCs w:val="24"/>
        </w:rPr>
        <w:t xml:space="preserve"> </w:t>
      </w:r>
      <w:r w:rsidRPr="00930516">
        <w:rPr>
          <w:rFonts w:ascii="Cambria" w:hAnsi="Cambria"/>
          <w:color w:val="0774B7"/>
          <w:sz w:val="24"/>
          <w:szCs w:val="24"/>
        </w:rPr>
        <w:t>https://seis-bykl.ru/#year</w:t>
      </w:r>
      <w:r w:rsidRPr="00930516">
        <w:rPr>
          <w:rFonts w:ascii="Cambria" w:hAnsi="Cambria"/>
          <w:sz w:val="24"/>
          <w:szCs w:val="24"/>
        </w:rPr>
        <w:t xml:space="preserve"> </w:t>
      </w:r>
      <w:r w:rsidRPr="00930516">
        <w:rPr>
          <w:rFonts w:ascii="Cambria" w:hAnsi="Cambria"/>
          <w:spacing w:val="-2"/>
          <w:sz w:val="24"/>
          <w:szCs w:val="24"/>
        </w:rPr>
        <w:t>(дата обращения</w:t>
      </w:r>
      <w:r w:rsidRPr="00930516">
        <w:rPr>
          <w:rFonts w:ascii="Cambria" w:hAnsi="Cambria"/>
          <w:spacing w:val="2"/>
          <w:sz w:val="24"/>
          <w:szCs w:val="24"/>
        </w:rPr>
        <w:t xml:space="preserve"> 31.03.2</w:t>
      </w:r>
      <w:r w:rsidRPr="00930516">
        <w:rPr>
          <w:rFonts w:ascii="Cambria" w:hAnsi="Cambria"/>
          <w:spacing w:val="-2"/>
          <w:sz w:val="24"/>
          <w:szCs w:val="24"/>
        </w:rPr>
        <w:t>023).</w:t>
      </w:r>
    </w:p>
    <w:p w:rsidR="00D43A78" w:rsidRPr="00930516" w:rsidRDefault="00D43A78" w:rsidP="00562DB3">
      <w:pPr>
        <w:spacing w:after="0"/>
        <w:ind w:left="426" w:hanging="284"/>
        <w:jc w:val="both"/>
        <w:rPr>
          <w:rFonts w:ascii="Cambria" w:hAnsi="Cambria"/>
          <w:sz w:val="24"/>
          <w:szCs w:val="24"/>
        </w:rPr>
      </w:pPr>
      <w:r w:rsidRPr="00930516">
        <w:rPr>
          <w:rFonts w:ascii="Cambria" w:hAnsi="Cambria"/>
          <w:sz w:val="24"/>
          <w:szCs w:val="24"/>
        </w:rPr>
        <w:t xml:space="preserve">Дубинин Е. П., </w:t>
      </w:r>
      <w:proofErr w:type="spellStart"/>
      <w:r w:rsidRPr="00930516">
        <w:rPr>
          <w:rFonts w:ascii="Cambria" w:hAnsi="Cambria"/>
          <w:sz w:val="24"/>
          <w:szCs w:val="24"/>
        </w:rPr>
        <w:t>Кохан</w:t>
      </w:r>
      <w:proofErr w:type="spellEnd"/>
      <w:r w:rsidRPr="00930516">
        <w:rPr>
          <w:rFonts w:ascii="Cambria" w:hAnsi="Cambria"/>
          <w:sz w:val="24"/>
          <w:szCs w:val="24"/>
        </w:rPr>
        <w:t xml:space="preserve"> А. В., </w:t>
      </w:r>
      <w:proofErr w:type="spellStart"/>
      <w:r w:rsidRPr="00930516">
        <w:rPr>
          <w:rFonts w:ascii="Cambria" w:hAnsi="Cambria"/>
          <w:sz w:val="24"/>
          <w:szCs w:val="24"/>
        </w:rPr>
        <w:t>Сущевская</w:t>
      </w:r>
      <w:proofErr w:type="spellEnd"/>
      <w:r w:rsidRPr="00930516">
        <w:rPr>
          <w:rFonts w:ascii="Cambria" w:hAnsi="Cambria"/>
          <w:sz w:val="24"/>
          <w:szCs w:val="24"/>
        </w:rPr>
        <w:t xml:space="preserve"> Н. М. Тектоника и </w:t>
      </w:r>
      <w:proofErr w:type="spellStart"/>
      <w:r w:rsidRPr="00930516">
        <w:rPr>
          <w:rFonts w:ascii="Cambria" w:hAnsi="Cambria"/>
          <w:sz w:val="24"/>
          <w:szCs w:val="24"/>
        </w:rPr>
        <w:t>магматизм</w:t>
      </w:r>
      <w:proofErr w:type="spellEnd"/>
      <w:r w:rsidRPr="00930516">
        <w:rPr>
          <w:rFonts w:ascii="Cambria" w:hAnsi="Cambria"/>
          <w:sz w:val="24"/>
          <w:szCs w:val="24"/>
        </w:rPr>
        <w:t xml:space="preserve"> </w:t>
      </w:r>
      <w:proofErr w:type="spellStart"/>
      <w:r w:rsidRPr="00930516">
        <w:rPr>
          <w:rFonts w:ascii="Cambria" w:hAnsi="Cambria"/>
          <w:sz w:val="24"/>
          <w:szCs w:val="24"/>
        </w:rPr>
        <w:t>ультрамедленных</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спрединговых</w:t>
      </w:r>
      <w:proofErr w:type="spellEnd"/>
      <w:r w:rsidRPr="00930516">
        <w:rPr>
          <w:rFonts w:ascii="Cambria" w:hAnsi="Cambria"/>
          <w:spacing w:val="-4"/>
          <w:sz w:val="24"/>
          <w:szCs w:val="24"/>
        </w:rPr>
        <w:t xml:space="preserve"> </w:t>
      </w:r>
      <w:r w:rsidRPr="00930516">
        <w:rPr>
          <w:rFonts w:ascii="Cambria" w:hAnsi="Cambria"/>
          <w:spacing w:val="-2"/>
          <w:sz w:val="24"/>
          <w:szCs w:val="24"/>
        </w:rPr>
        <w:t xml:space="preserve">хребтов // </w:t>
      </w:r>
      <w:r w:rsidRPr="00930516">
        <w:rPr>
          <w:rFonts w:ascii="Cambria" w:hAnsi="Cambria"/>
          <w:sz w:val="24"/>
          <w:szCs w:val="24"/>
        </w:rPr>
        <w:t xml:space="preserve">Геотектоника. 2013. </w:t>
      </w:r>
      <w:bookmarkStart w:id="3" w:name="_bookmark13"/>
      <w:bookmarkEnd w:id="3"/>
      <w:proofErr w:type="spellStart"/>
      <w:r w:rsidRPr="00930516">
        <w:rPr>
          <w:rFonts w:ascii="Cambria" w:hAnsi="Cambria"/>
          <w:sz w:val="24"/>
          <w:szCs w:val="24"/>
        </w:rPr>
        <w:t>Вып</w:t>
      </w:r>
      <w:proofErr w:type="spellEnd"/>
      <w:r w:rsidRPr="00930516">
        <w:rPr>
          <w:rFonts w:ascii="Cambria" w:hAnsi="Cambria"/>
          <w:sz w:val="24"/>
          <w:szCs w:val="24"/>
        </w:rPr>
        <w:t>. 3, №</w:t>
      </w:r>
      <w:r w:rsidRPr="00930516">
        <w:rPr>
          <w:rFonts w:ascii="Cambria" w:hAnsi="Cambria"/>
          <w:spacing w:val="-3"/>
          <w:sz w:val="24"/>
          <w:szCs w:val="24"/>
        </w:rPr>
        <w:t xml:space="preserve"> </w:t>
      </w:r>
      <w:r w:rsidRPr="00930516">
        <w:rPr>
          <w:rFonts w:ascii="Cambria" w:hAnsi="Cambria"/>
          <w:sz w:val="24"/>
          <w:szCs w:val="24"/>
        </w:rPr>
        <w:t xml:space="preserve">3. </w:t>
      </w:r>
      <w:r w:rsidR="00185992" w:rsidRPr="00930516">
        <w:rPr>
          <w:rFonts w:ascii="Cambria" w:hAnsi="Cambria"/>
          <w:sz w:val="24"/>
          <w:szCs w:val="24"/>
        </w:rPr>
        <w:t>С. 3-</w:t>
      </w:r>
      <w:r w:rsidRPr="00930516">
        <w:rPr>
          <w:rFonts w:ascii="Cambria" w:hAnsi="Cambria"/>
          <w:sz w:val="24"/>
          <w:szCs w:val="24"/>
        </w:rPr>
        <w:t xml:space="preserve">30. DOI: </w:t>
      </w:r>
      <w:r w:rsidRPr="00930516">
        <w:rPr>
          <w:rFonts w:ascii="Cambria" w:hAnsi="Cambria"/>
          <w:color w:val="0774B7"/>
          <w:sz w:val="24"/>
          <w:szCs w:val="24"/>
        </w:rPr>
        <w:t>10.7868/s0016853x13030028</w:t>
      </w:r>
    </w:p>
    <w:p w:rsidR="00D43A78" w:rsidRPr="00930516" w:rsidRDefault="00D43A78" w:rsidP="00562DB3">
      <w:pPr>
        <w:spacing w:after="0"/>
        <w:ind w:left="426" w:hanging="284"/>
        <w:jc w:val="both"/>
        <w:rPr>
          <w:rFonts w:ascii="Cambria" w:hAnsi="Cambria"/>
          <w:sz w:val="24"/>
          <w:szCs w:val="24"/>
        </w:rPr>
      </w:pPr>
      <w:proofErr w:type="spellStart"/>
      <w:r w:rsidRPr="00930516">
        <w:rPr>
          <w:rFonts w:ascii="Cambria" w:hAnsi="Cambria"/>
          <w:sz w:val="24"/>
          <w:szCs w:val="24"/>
        </w:rPr>
        <w:t>Кохан</w:t>
      </w:r>
      <w:proofErr w:type="spellEnd"/>
      <w:r w:rsidRPr="00930516">
        <w:rPr>
          <w:rFonts w:ascii="Cambria" w:hAnsi="Cambria"/>
          <w:sz w:val="24"/>
          <w:szCs w:val="24"/>
        </w:rPr>
        <w:t xml:space="preserve"> А. В. Морфология </w:t>
      </w:r>
      <w:proofErr w:type="spellStart"/>
      <w:r w:rsidRPr="00930516">
        <w:rPr>
          <w:rFonts w:ascii="Cambria" w:hAnsi="Cambria"/>
          <w:sz w:val="24"/>
          <w:szCs w:val="24"/>
        </w:rPr>
        <w:t>рифтовых</w:t>
      </w:r>
      <w:proofErr w:type="spellEnd"/>
      <w:r w:rsidRPr="00930516">
        <w:rPr>
          <w:rFonts w:ascii="Cambria" w:hAnsi="Cambria"/>
          <w:sz w:val="24"/>
          <w:szCs w:val="24"/>
        </w:rPr>
        <w:t xml:space="preserve"> зон </w:t>
      </w:r>
      <w:proofErr w:type="spellStart"/>
      <w:r w:rsidRPr="00930516">
        <w:rPr>
          <w:rFonts w:ascii="Cambria" w:hAnsi="Cambria"/>
          <w:sz w:val="24"/>
          <w:szCs w:val="24"/>
        </w:rPr>
        <w:t>ультрамедленного</w:t>
      </w:r>
      <w:proofErr w:type="spellEnd"/>
      <w:r w:rsidRPr="00930516">
        <w:rPr>
          <w:rFonts w:ascii="Cambria" w:hAnsi="Cambria"/>
          <w:sz w:val="24"/>
          <w:szCs w:val="24"/>
        </w:rPr>
        <w:t xml:space="preserve"> </w:t>
      </w:r>
      <w:proofErr w:type="spellStart"/>
      <w:r w:rsidRPr="00930516">
        <w:rPr>
          <w:rFonts w:ascii="Cambria" w:hAnsi="Cambria"/>
          <w:sz w:val="24"/>
          <w:szCs w:val="24"/>
        </w:rPr>
        <w:t>спрединга</w:t>
      </w:r>
      <w:proofErr w:type="spellEnd"/>
      <w:r w:rsidRPr="00930516">
        <w:rPr>
          <w:rFonts w:ascii="Cambria" w:hAnsi="Cambria"/>
          <w:sz w:val="24"/>
          <w:szCs w:val="24"/>
        </w:rPr>
        <w:t xml:space="preserve"> (хребты </w:t>
      </w:r>
      <w:proofErr w:type="spellStart"/>
      <w:r w:rsidRPr="00930516">
        <w:rPr>
          <w:rFonts w:ascii="Cambria" w:hAnsi="Cambria"/>
          <w:sz w:val="24"/>
          <w:szCs w:val="24"/>
        </w:rPr>
        <w:t>Рейкьянес</w:t>
      </w:r>
      <w:proofErr w:type="spellEnd"/>
      <w:r w:rsidRPr="00930516">
        <w:rPr>
          <w:rFonts w:ascii="Cambria" w:hAnsi="Cambria"/>
          <w:sz w:val="24"/>
          <w:szCs w:val="24"/>
        </w:rPr>
        <w:t xml:space="preserve">, </w:t>
      </w:r>
      <w:proofErr w:type="spellStart"/>
      <w:r w:rsidRPr="00930516">
        <w:rPr>
          <w:rFonts w:ascii="Cambria" w:hAnsi="Cambria"/>
          <w:sz w:val="24"/>
          <w:szCs w:val="24"/>
        </w:rPr>
        <w:t>Книповича</w:t>
      </w:r>
      <w:proofErr w:type="spellEnd"/>
      <w:r w:rsidRPr="00930516">
        <w:rPr>
          <w:rFonts w:ascii="Cambria" w:hAnsi="Cambria"/>
          <w:sz w:val="24"/>
          <w:szCs w:val="24"/>
        </w:rPr>
        <w:t xml:space="preserve"> и Гаккеля) // Вестник Московского </w:t>
      </w:r>
      <w:bookmarkStart w:id="4" w:name="_bookmark14"/>
      <w:bookmarkEnd w:id="4"/>
      <w:r w:rsidRPr="00930516">
        <w:rPr>
          <w:rFonts w:ascii="Cambria" w:hAnsi="Cambria"/>
          <w:sz w:val="24"/>
          <w:szCs w:val="24"/>
        </w:rPr>
        <w:t>университета. Серия 5: География. 2013. Т. 2. С. 61</w:t>
      </w:r>
      <w:r w:rsidR="00185992" w:rsidRPr="00930516">
        <w:rPr>
          <w:rFonts w:ascii="Cambria" w:hAnsi="Cambria"/>
          <w:sz w:val="24"/>
          <w:szCs w:val="24"/>
        </w:rPr>
        <w:t>-</w:t>
      </w:r>
      <w:r w:rsidRPr="00930516">
        <w:rPr>
          <w:rFonts w:ascii="Cambria" w:hAnsi="Cambria"/>
          <w:sz w:val="24"/>
          <w:szCs w:val="24"/>
        </w:rPr>
        <w:t>69.</w:t>
      </w:r>
      <w:r w:rsidR="00185992" w:rsidRPr="00930516">
        <w:rPr>
          <w:rFonts w:ascii="Cambria" w:hAnsi="Cambria"/>
          <w:sz w:val="24"/>
          <w:szCs w:val="24"/>
        </w:rPr>
        <w:t xml:space="preserve"> EDN: </w:t>
      </w:r>
      <w:r w:rsidR="00185992" w:rsidRPr="00930516">
        <w:rPr>
          <w:rFonts w:ascii="Cambria" w:hAnsi="Cambria"/>
          <w:color w:val="0774B7"/>
          <w:sz w:val="24"/>
          <w:szCs w:val="24"/>
        </w:rPr>
        <w:t xml:space="preserve">PZMMSH </w:t>
      </w:r>
    </w:p>
    <w:p w:rsidR="00185992" w:rsidRPr="00DB16E0" w:rsidRDefault="00D43A78" w:rsidP="00562DB3">
      <w:pPr>
        <w:spacing w:after="0"/>
        <w:ind w:left="426" w:hanging="284"/>
        <w:jc w:val="both"/>
        <w:rPr>
          <w:rFonts w:ascii="Cambria" w:hAnsi="Cambria"/>
          <w:color w:val="0774B7"/>
          <w:sz w:val="24"/>
          <w:szCs w:val="24"/>
          <w:lang w:val="en-US"/>
        </w:rPr>
      </w:pPr>
      <w:r w:rsidRPr="00930516">
        <w:rPr>
          <w:rFonts w:ascii="Cambria" w:hAnsi="Cambria"/>
          <w:sz w:val="24"/>
          <w:szCs w:val="24"/>
        </w:rPr>
        <w:t xml:space="preserve">Морозов А. Н., Ваганова </w:t>
      </w:r>
      <w:bookmarkStart w:id="5" w:name="_bookmark17"/>
      <w:bookmarkEnd w:id="5"/>
      <w:r w:rsidRPr="00930516">
        <w:rPr>
          <w:rFonts w:ascii="Cambria" w:hAnsi="Cambria"/>
          <w:sz w:val="24"/>
          <w:szCs w:val="24"/>
        </w:rPr>
        <w:t xml:space="preserve">Н. В., </w:t>
      </w:r>
      <w:proofErr w:type="spellStart"/>
      <w:r w:rsidRPr="00930516">
        <w:rPr>
          <w:rFonts w:ascii="Cambria" w:hAnsi="Cambria"/>
          <w:sz w:val="24"/>
          <w:szCs w:val="24"/>
        </w:rPr>
        <w:t>Асминг</w:t>
      </w:r>
      <w:proofErr w:type="spellEnd"/>
      <w:r w:rsidRPr="00930516">
        <w:rPr>
          <w:rFonts w:ascii="Cambria" w:hAnsi="Cambria"/>
          <w:sz w:val="24"/>
          <w:szCs w:val="24"/>
        </w:rPr>
        <w:t xml:space="preserve"> В. Э. и др. Шкала ML для западной части Евразийской Арктики // Российский </w:t>
      </w:r>
      <w:bookmarkStart w:id="6" w:name="_bookmark18"/>
      <w:bookmarkEnd w:id="6"/>
      <w:r w:rsidRPr="00930516">
        <w:rPr>
          <w:rFonts w:ascii="Cambria" w:hAnsi="Cambria"/>
          <w:sz w:val="24"/>
          <w:szCs w:val="24"/>
        </w:rPr>
        <w:t>сейсмологический журнал. 2020. Т. 2, № 4. С. 63</w:t>
      </w:r>
      <w:r w:rsidR="00185992" w:rsidRPr="00930516">
        <w:rPr>
          <w:rFonts w:ascii="Cambria" w:hAnsi="Cambria"/>
          <w:sz w:val="24"/>
          <w:szCs w:val="24"/>
        </w:rPr>
        <w:t>-</w:t>
      </w:r>
      <w:r w:rsidRPr="00930516">
        <w:rPr>
          <w:rFonts w:ascii="Cambria" w:hAnsi="Cambria"/>
          <w:sz w:val="24"/>
          <w:szCs w:val="24"/>
        </w:rPr>
        <w:t xml:space="preserve">68. </w:t>
      </w:r>
      <w:r w:rsidRPr="00DB16E0">
        <w:rPr>
          <w:rFonts w:ascii="Cambria" w:hAnsi="Cambria"/>
          <w:sz w:val="24"/>
          <w:szCs w:val="24"/>
          <w:lang w:val="en-US"/>
        </w:rPr>
        <w:t>DOI:</w:t>
      </w:r>
      <w:r w:rsidRPr="00DB16E0">
        <w:rPr>
          <w:rFonts w:ascii="Cambria" w:hAnsi="Cambria"/>
          <w:spacing w:val="-2"/>
          <w:sz w:val="24"/>
          <w:szCs w:val="24"/>
          <w:lang w:val="en-US"/>
        </w:rPr>
        <w:t xml:space="preserve"> </w:t>
      </w:r>
      <w:r w:rsidRPr="00DB16E0">
        <w:rPr>
          <w:rFonts w:ascii="Cambria" w:hAnsi="Cambria"/>
          <w:color w:val="0774B7"/>
          <w:sz w:val="24"/>
          <w:szCs w:val="24"/>
          <w:lang w:val="en-US"/>
        </w:rPr>
        <w:t>10</w:t>
      </w:r>
      <w:r w:rsidRPr="00DB16E0">
        <w:rPr>
          <w:rFonts w:ascii="Cambria" w:hAnsi="Cambria"/>
          <w:color w:val="0774B7"/>
          <w:sz w:val="24"/>
          <w:szCs w:val="24"/>
          <w:lang w:val="en-US"/>
        </w:rPr>
        <w:t>.</w:t>
      </w:r>
      <w:r w:rsidRPr="00DB16E0">
        <w:rPr>
          <w:rFonts w:ascii="Cambria" w:hAnsi="Cambria"/>
          <w:color w:val="0774B7"/>
          <w:sz w:val="24"/>
          <w:szCs w:val="24"/>
          <w:lang w:val="en-US"/>
        </w:rPr>
        <w:t>35540/2686-7907.2020.4.06</w:t>
      </w:r>
    </w:p>
    <w:p w:rsidR="00D43A78" w:rsidRPr="00930516" w:rsidRDefault="00D43A78" w:rsidP="00562DB3">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w:t>
      </w:r>
      <w:bookmarkStart w:id="7" w:name="_bookmark25"/>
      <w:bookmarkEnd w:id="7"/>
      <w:r w:rsidRPr="00930516">
        <w:rPr>
          <w:rFonts w:ascii="Cambria" w:eastAsiaTheme="minorHAnsi" w:hAnsi="Cambria" w:cstheme="minorBidi"/>
          <w:sz w:val="24"/>
          <w:szCs w:val="24"/>
        </w:rPr>
        <w:t>P. 1153</w:t>
      </w:r>
      <w:r w:rsidR="00185992" w:rsidRPr="00930516">
        <w:rPr>
          <w:rFonts w:ascii="Cambria" w:eastAsiaTheme="minorHAnsi" w:hAnsi="Cambria" w:cstheme="minorBidi"/>
          <w:sz w:val="24"/>
          <w:szCs w:val="24"/>
        </w:rPr>
        <w:t>-</w:t>
      </w:r>
      <w:r w:rsidRPr="00930516">
        <w:rPr>
          <w:rFonts w:ascii="Cambria" w:eastAsiaTheme="minorHAnsi" w:hAnsi="Cambria" w:cstheme="minorBidi"/>
          <w:sz w:val="24"/>
          <w:szCs w:val="24"/>
        </w:rPr>
        <w:t>1173. DOI:</w:t>
      </w:r>
      <w:r w:rsidRPr="00930516">
        <w:rPr>
          <w:rFonts w:ascii="Cambria" w:hAnsi="Cambria"/>
          <w:spacing w:val="40"/>
          <w:sz w:val="24"/>
          <w:szCs w:val="24"/>
        </w:rPr>
        <w:t xml:space="preserve"> </w:t>
      </w:r>
      <w:r w:rsidRPr="00930516">
        <w:rPr>
          <w:rFonts w:ascii="Cambria" w:hAnsi="Cambria"/>
          <w:color w:val="0774B7"/>
          <w:sz w:val="24"/>
          <w:szCs w:val="24"/>
        </w:rPr>
        <w:t>10.1111/j.1365-246x.</w:t>
      </w:r>
      <w:proofErr w:type="gramStart"/>
      <w:r w:rsidRPr="00930516">
        <w:rPr>
          <w:rFonts w:ascii="Cambria" w:hAnsi="Cambria"/>
          <w:color w:val="0774B7"/>
          <w:sz w:val="24"/>
          <w:szCs w:val="24"/>
        </w:rPr>
        <w:t>2008.03860.x</w:t>
      </w:r>
      <w:proofErr w:type="gramEnd"/>
    </w:p>
    <w:p w:rsidR="00D43A78" w:rsidRPr="00562DB3" w:rsidRDefault="00D43A78" w:rsidP="00562DB3">
      <w:pPr>
        <w:pStyle w:val="a7"/>
        <w:spacing w:before="1" w:line="242" w:lineRule="auto"/>
        <w:ind w:left="426" w:right="128" w:hanging="284"/>
        <w:jc w:val="both"/>
        <w:rPr>
          <w:rFonts w:ascii="Cambria" w:hAnsi="Cambria"/>
          <w:sz w:val="24"/>
          <w:szCs w:val="24"/>
          <w:lang w:val="ru-RU"/>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bookmarkStart w:id="8" w:name="_bookmark26"/>
      <w:bookmarkEnd w:id="8"/>
      <w:r w:rsidRPr="00930516">
        <w:rPr>
          <w:rFonts w:ascii="Cambria" w:hAnsi="Cambria"/>
          <w:w w:val="105"/>
          <w:sz w:val="24"/>
          <w:szCs w:val="24"/>
        </w:rPr>
        <w:t>Letters.</w:t>
      </w:r>
      <w:r w:rsidRPr="00930516">
        <w:rPr>
          <w:rFonts w:ascii="Cambria" w:hAnsi="Cambria"/>
          <w:spacing w:val="5"/>
          <w:w w:val="105"/>
          <w:sz w:val="24"/>
          <w:szCs w:val="24"/>
        </w:rPr>
        <w:t xml:space="preserve"> </w:t>
      </w:r>
      <w:r w:rsidRPr="00562DB3">
        <w:rPr>
          <w:rFonts w:ascii="Cambria" w:hAnsi="Cambria"/>
          <w:w w:val="105"/>
          <w:sz w:val="24"/>
          <w:szCs w:val="24"/>
          <w:lang w:val="ru-RU"/>
        </w:rPr>
        <w:t>1999.</w:t>
      </w:r>
      <w:r w:rsidRPr="00562DB3">
        <w:rPr>
          <w:rFonts w:ascii="Cambria" w:hAnsi="Cambria"/>
          <w:spacing w:val="-9"/>
          <w:w w:val="105"/>
          <w:sz w:val="24"/>
          <w:szCs w:val="24"/>
          <w:lang w:val="ru-RU"/>
        </w:rPr>
        <w:t xml:space="preserve"> </w:t>
      </w:r>
      <w:r w:rsidRPr="00930516">
        <w:rPr>
          <w:rFonts w:ascii="Cambria" w:hAnsi="Cambria"/>
          <w:w w:val="105"/>
          <w:sz w:val="24"/>
          <w:szCs w:val="24"/>
        </w:rPr>
        <w:t>Vol</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70,</w:t>
      </w:r>
      <w:r w:rsidRPr="00562DB3">
        <w:rPr>
          <w:rFonts w:ascii="Cambria" w:hAnsi="Cambria"/>
          <w:spacing w:val="-10"/>
          <w:w w:val="105"/>
          <w:sz w:val="24"/>
          <w:szCs w:val="24"/>
          <w:lang w:val="ru-RU"/>
        </w:rPr>
        <w:t xml:space="preserve"> </w:t>
      </w:r>
      <w:r w:rsidRPr="00930516">
        <w:rPr>
          <w:rFonts w:ascii="Cambria" w:hAnsi="Cambria"/>
          <w:w w:val="105"/>
          <w:sz w:val="24"/>
          <w:szCs w:val="24"/>
        </w:rPr>
        <w:t>no</w:t>
      </w:r>
      <w:r w:rsidRPr="00562DB3">
        <w:rPr>
          <w:rFonts w:ascii="Cambria" w:hAnsi="Cambria"/>
          <w:w w:val="105"/>
          <w:sz w:val="24"/>
          <w:szCs w:val="24"/>
          <w:lang w:val="ru-RU"/>
        </w:rPr>
        <w:t>.</w:t>
      </w:r>
      <w:r w:rsidRPr="00562DB3">
        <w:rPr>
          <w:rFonts w:ascii="Cambria" w:hAnsi="Cambria"/>
          <w:spacing w:val="-9"/>
          <w:w w:val="105"/>
          <w:sz w:val="24"/>
          <w:szCs w:val="24"/>
          <w:lang w:val="ru-RU"/>
        </w:rPr>
        <w:t xml:space="preserve"> </w:t>
      </w:r>
      <w:r w:rsidRPr="00562DB3">
        <w:rPr>
          <w:rFonts w:ascii="Cambria" w:hAnsi="Cambria"/>
          <w:w w:val="105"/>
          <w:sz w:val="24"/>
          <w:szCs w:val="24"/>
          <w:lang w:val="ru-RU"/>
        </w:rPr>
        <w:t>2.</w:t>
      </w:r>
      <w:r w:rsidRPr="00562DB3">
        <w:rPr>
          <w:rFonts w:ascii="Cambria" w:hAnsi="Cambria"/>
          <w:spacing w:val="4"/>
          <w:w w:val="105"/>
          <w:sz w:val="24"/>
          <w:szCs w:val="24"/>
          <w:lang w:val="ru-RU"/>
        </w:rPr>
        <w:t xml:space="preserve"> </w:t>
      </w:r>
      <w:r w:rsidRPr="00930516">
        <w:rPr>
          <w:rFonts w:ascii="Cambria" w:hAnsi="Cambria"/>
          <w:w w:val="105"/>
          <w:sz w:val="24"/>
          <w:szCs w:val="24"/>
        </w:rPr>
        <w:t>P</w:t>
      </w:r>
      <w:r w:rsidRPr="00562DB3">
        <w:rPr>
          <w:rFonts w:ascii="Cambria" w:hAnsi="Cambria"/>
          <w:w w:val="105"/>
          <w:sz w:val="24"/>
          <w:szCs w:val="24"/>
          <w:lang w:val="ru-RU"/>
        </w:rPr>
        <w:t>.</w:t>
      </w:r>
      <w:r w:rsidRPr="00562DB3">
        <w:rPr>
          <w:rFonts w:ascii="Cambria" w:hAnsi="Cambria"/>
          <w:spacing w:val="-10"/>
          <w:w w:val="105"/>
          <w:sz w:val="24"/>
          <w:szCs w:val="24"/>
          <w:lang w:val="ru-RU"/>
        </w:rPr>
        <w:t xml:space="preserve"> </w:t>
      </w:r>
      <w:r w:rsidRPr="00562DB3">
        <w:rPr>
          <w:rFonts w:ascii="Cambria" w:hAnsi="Cambria"/>
          <w:w w:val="105"/>
          <w:sz w:val="24"/>
          <w:szCs w:val="24"/>
          <w:lang w:val="ru-RU"/>
        </w:rPr>
        <w:t>154</w:t>
      </w:r>
      <w:r w:rsidR="00562DB3">
        <w:rPr>
          <w:rFonts w:ascii="Cambria" w:hAnsi="Cambria"/>
          <w:w w:val="105"/>
          <w:sz w:val="24"/>
          <w:szCs w:val="24"/>
          <w:lang w:val="ru-RU"/>
        </w:rPr>
        <w:t>-</w:t>
      </w:r>
      <w:r w:rsidRPr="00562DB3">
        <w:rPr>
          <w:rFonts w:ascii="Cambria" w:hAnsi="Cambria"/>
          <w:w w:val="105"/>
          <w:sz w:val="24"/>
          <w:szCs w:val="24"/>
          <w:lang w:val="ru-RU"/>
        </w:rPr>
        <w:t>160.</w:t>
      </w:r>
      <w:r w:rsidRPr="00562DB3">
        <w:rPr>
          <w:rFonts w:ascii="Cambria" w:hAnsi="Cambria"/>
          <w:spacing w:val="5"/>
          <w:w w:val="105"/>
          <w:sz w:val="24"/>
          <w:szCs w:val="24"/>
          <w:lang w:val="ru-RU"/>
        </w:rPr>
        <w:t xml:space="preserve"> </w:t>
      </w:r>
      <w:r w:rsidRPr="00930516">
        <w:rPr>
          <w:rFonts w:ascii="Cambria" w:hAnsi="Cambria"/>
          <w:w w:val="105"/>
          <w:sz w:val="24"/>
          <w:szCs w:val="24"/>
        </w:rPr>
        <w:t>DOI</w:t>
      </w:r>
      <w:r w:rsidRPr="00562DB3">
        <w:rPr>
          <w:rFonts w:ascii="Cambria" w:hAnsi="Cambria"/>
          <w:w w:val="105"/>
          <w:sz w:val="24"/>
          <w:szCs w:val="24"/>
          <w:lang w:val="ru-RU"/>
        </w:rPr>
        <w:t>:</w:t>
      </w:r>
      <w:r w:rsidRPr="00562DB3">
        <w:rPr>
          <w:rFonts w:ascii="Cambria" w:hAnsi="Cambria"/>
          <w:spacing w:val="5"/>
          <w:w w:val="105"/>
          <w:sz w:val="24"/>
          <w:szCs w:val="24"/>
          <w:lang w:val="ru-RU"/>
        </w:rPr>
        <w:t xml:space="preserve"> </w:t>
      </w:r>
      <w:r w:rsidRPr="00562DB3">
        <w:rPr>
          <w:rFonts w:ascii="Cambria" w:hAnsi="Cambria"/>
          <w:color w:val="0774B7"/>
          <w:w w:val="105"/>
          <w:sz w:val="24"/>
          <w:szCs w:val="24"/>
          <w:lang w:val="ru-RU"/>
        </w:rPr>
        <w:t>10.1785/</w:t>
      </w:r>
      <w:proofErr w:type="spellStart"/>
      <w:r w:rsidRPr="00930516">
        <w:rPr>
          <w:rFonts w:ascii="Cambria" w:hAnsi="Cambria"/>
          <w:color w:val="0774B7"/>
          <w:w w:val="105"/>
          <w:sz w:val="24"/>
          <w:szCs w:val="24"/>
        </w:rPr>
        <w:t>gssrl</w:t>
      </w:r>
      <w:proofErr w:type="spellEnd"/>
      <w:r w:rsidRPr="00562DB3">
        <w:rPr>
          <w:rFonts w:ascii="Cambria" w:hAnsi="Cambria"/>
          <w:color w:val="0774B7"/>
          <w:w w:val="105"/>
          <w:sz w:val="24"/>
          <w:szCs w:val="24"/>
          <w:lang w:val="ru-RU"/>
        </w:rPr>
        <w:t>.70.2.154</w:t>
      </w:r>
    </w:p>
    <w:p w:rsidR="00FF0636" w:rsidRDefault="00FF0636" w:rsidP="00562DB3">
      <w:pPr>
        <w:spacing w:before="240"/>
        <w:ind w:left="426" w:hanging="284"/>
        <w:jc w:val="both"/>
        <w:rPr>
          <w:rFonts w:ascii="Cambria" w:hAnsi="Cambria"/>
          <w:i/>
          <w:sz w:val="24"/>
          <w:szCs w:val="24"/>
        </w:rPr>
      </w:pPr>
      <w:r w:rsidRPr="000D5C57">
        <w:rPr>
          <w:rFonts w:ascii="Cambria" w:hAnsi="Cambria"/>
          <w:i/>
          <w:sz w:val="24"/>
          <w:szCs w:val="24"/>
        </w:rPr>
        <w:t xml:space="preserve">Пример оформления списка литературы, если статья написана </w:t>
      </w:r>
      <w:r w:rsidRPr="00562DB3">
        <w:rPr>
          <w:rFonts w:ascii="Cambria" w:hAnsi="Cambria"/>
          <w:b/>
          <w:i/>
          <w:sz w:val="24"/>
          <w:szCs w:val="24"/>
        </w:rPr>
        <w:t xml:space="preserve">на </w:t>
      </w:r>
      <w:r w:rsidRPr="00562DB3">
        <w:rPr>
          <w:rFonts w:ascii="Cambria" w:hAnsi="Cambria"/>
          <w:b/>
          <w:i/>
          <w:sz w:val="24"/>
          <w:szCs w:val="24"/>
        </w:rPr>
        <w:t>английском</w:t>
      </w:r>
      <w:r w:rsidRPr="00562DB3">
        <w:rPr>
          <w:rFonts w:ascii="Cambria" w:hAnsi="Cambria"/>
          <w:b/>
          <w:i/>
          <w:sz w:val="24"/>
          <w:szCs w:val="24"/>
        </w:rPr>
        <w:t xml:space="preserve"> языке</w:t>
      </w:r>
      <w:r w:rsidRPr="000D5C57">
        <w:rPr>
          <w:rFonts w:ascii="Cambria" w:hAnsi="Cambria"/>
          <w:i/>
          <w:sz w:val="24"/>
          <w:szCs w:val="24"/>
        </w:rPr>
        <w:t>.</w:t>
      </w:r>
    </w:p>
    <w:p w:rsidR="00FF0636" w:rsidRPr="00562DB3" w:rsidRDefault="00930516" w:rsidP="00562DB3">
      <w:pPr>
        <w:ind w:left="426" w:hanging="284"/>
        <w:rPr>
          <w:rFonts w:ascii="Cambria" w:hAnsi="Cambria"/>
          <w:b/>
          <w:sz w:val="24"/>
          <w:szCs w:val="24"/>
        </w:rPr>
      </w:pPr>
      <w:r>
        <w:rPr>
          <w:rFonts w:ascii="Cambria" w:hAnsi="Cambria"/>
          <w:b/>
          <w:sz w:val="24"/>
          <w:szCs w:val="24"/>
          <w:lang w:val="en-US"/>
        </w:rPr>
        <w:t>References</w:t>
      </w:r>
    </w:p>
    <w:p w:rsidR="00562DB3" w:rsidRDefault="00562DB3" w:rsidP="00562DB3">
      <w:pPr>
        <w:spacing w:after="0"/>
        <w:ind w:left="426" w:hanging="284"/>
        <w:jc w:val="both"/>
        <w:rPr>
          <w:rFonts w:ascii="Cambria" w:hAnsi="Cambria"/>
          <w:color w:val="0774B7"/>
          <w:sz w:val="24"/>
          <w:szCs w:val="24"/>
        </w:rPr>
      </w:pPr>
      <w:proofErr w:type="spellStart"/>
      <w:r w:rsidRPr="00562DB3">
        <w:rPr>
          <w:rFonts w:ascii="Cambria" w:hAnsi="Cambria"/>
          <w:sz w:val="24"/>
          <w:szCs w:val="24"/>
          <w:lang w:val="en-US"/>
        </w:rPr>
        <w:t>Akimov</w:t>
      </w:r>
      <w:proofErr w:type="spellEnd"/>
      <w:r w:rsidRPr="00562DB3">
        <w:rPr>
          <w:rFonts w:ascii="Cambria" w:hAnsi="Cambria"/>
          <w:sz w:val="24"/>
          <w:szCs w:val="24"/>
          <w:lang w:val="en-US"/>
        </w:rPr>
        <w:t xml:space="preserve"> A. P., </w:t>
      </w:r>
      <w:proofErr w:type="spellStart"/>
      <w:r w:rsidRPr="00562DB3">
        <w:rPr>
          <w:rFonts w:ascii="Cambria" w:hAnsi="Cambria"/>
          <w:sz w:val="24"/>
          <w:szCs w:val="24"/>
          <w:lang w:val="en-US"/>
        </w:rPr>
        <w:t>Krasilov</w:t>
      </w:r>
      <w:proofErr w:type="spellEnd"/>
      <w:r w:rsidRPr="00562DB3">
        <w:rPr>
          <w:rFonts w:ascii="Cambria" w:hAnsi="Cambria"/>
          <w:sz w:val="24"/>
          <w:szCs w:val="24"/>
          <w:lang w:val="en-US"/>
        </w:rPr>
        <w:t xml:space="preserve"> S. A. Software complex WSG “Seismic Data Processing System”. Certificate of state registration of the computer program No 2020664678 dated November 16, 2020. 2020. (in Russian).</w:t>
      </w:r>
      <w:r w:rsidRPr="00562DB3">
        <w:rPr>
          <w:rFonts w:ascii="Cambria" w:hAnsi="Cambria"/>
          <w:sz w:val="24"/>
          <w:szCs w:val="24"/>
          <w:lang w:val="en-US"/>
        </w:rPr>
        <w:t xml:space="preserve"> </w:t>
      </w:r>
      <w:r w:rsidRPr="00930516">
        <w:rPr>
          <w:rFonts w:ascii="Cambria" w:hAnsi="Cambria"/>
          <w:sz w:val="24"/>
          <w:szCs w:val="24"/>
        </w:rPr>
        <w:t>EDN:</w:t>
      </w:r>
      <w:r w:rsidRPr="00930516">
        <w:rPr>
          <w:rFonts w:ascii="Cambria" w:hAnsi="Cambria"/>
          <w:color w:val="0774B7"/>
          <w:sz w:val="24"/>
          <w:szCs w:val="24"/>
        </w:rPr>
        <w:t xml:space="preserve"> IJOVUE</w:t>
      </w:r>
    </w:p>
    <w:p w:rsidR="00562DB3" w:rsidRDefault="00562DB3" w:rsidP="00562DB3">
      <w:pPr>
        <w:spacing w:after="0"/>
        <w:ind w:left="426" w:hanging="284"/>
        <w:jc w:val="both"/>
        <w:rPr>
          <w:rFonts w:ascii="Cambria" w:hAnsi="Cambria"/>
          <w:color w:val="0774B7"/>
          <w:sz w:val="24"/>
          <w:szCs w:val="24"/>
        </w:rPr>
      </w:pPr>
      <w:proofErr w:type="spellStart"/>
      <w:r w:rsidRPr="00562DB3">
        <w:rPr>
          <w:rFonts w:ascii="Cambria" w:hAnsi="Cambria"/>
          <w:sz w:val="24"/>
          <w:szCs w:val="24"/>
          <w:lang w:val="en-US"/>
        </w:rPr>
        <w:t>Avetisov</w:t>
      </w:r>
      <w:proofErr w:type="spellEnd"/>
      <w:r w:rsidRPr="00562DB3">
        <w:rPr>
          <w:rFonts w:ascii="Cambria" w:hAnsi="Cambria"/>
          <w:sz w:val="24"/>
          <w:szCs w:val="24"/>
          <w:lang w:val="en-US"/>
        </w:rPr>
        <w:t xml:space="preserve"> G. P. Seismically active zones of the Arctic. </w:t>
      </w:r>
      <w:proofErr w:type="spellStart"/>
      <w:r w:rsidRPr="00562DB3">
        <w:rPr>
          <w:rFonts w:ascii="Cambria" w:hAnsi="Cambria"/>
          <w:sz w:val="24"/>
          <w:szCs w:val="24"/>
          <w:lang w:val="en-US"/>
        </w:rPr>
        <w:t>SPb</w:t>
      </w:r>
      <w:proofErr w:type="spellEnd"/>
      <w:r w:rsidRPr="00562DB3">
        <w:rPr>
          <w:rFonts w:ascii="Cambria" w:hAnsi="Cambria"/>
          <w:sz w:val="24"/>
          <w:szCs w:val="24"/>
          <w:lang w:val="en-US"/>
        </w:rPr>
        <w:t xml:space="preserve">: </w:t>
      </w:r>
      <w:proofErr w:type="spellStart"/>
      <w:r w:rsidRPr="00562DB3">
        <w:rPr>
          <w:rFonts w:ascii="Cambria" w:hAnsi="Cambria"/>
          <w:sz w:val="24"/>
          <w:szCs w:val="24"/>
          <w:lang w:val="en-US"/>
        </w:rPr>
        <w:t>VNIIOkeangeologiya</w:t>
      </w:r>
      <w:proofErr w:type="spellEnd"/>
      <w:r w:rsidRPr="00562DB3">
        <w:rPr>
          <w:rFonts w:ascii="Cambria" w:hAnsi="Cambria"/>
          <w:sz w:val="24"/>
          <w:szCs w:val="24"/>
          <w:lang w:val="en-US"/>
        </w:rPr>
        <w:t xml:space="preserve">, 1996. P. 185. (in Russian). </w:t>
      </w:r>
      <w:r w:rsidRPr="00930516">
        <w:rPr>
          <w:rFonts w:ascii="Cambria" w:hAnsi="Cambria"/>
          <w:sz w:val="24"/>
          <w:szCs w:val="24"/>
          <w:lang w:val="en-US"/>
        </w:rPr>
        <w:t>URL</w:t>
      </w:r>
      <w:r w:rsidRPr="00562DB3">
        <w:rPr>
          <w:rFonts w:ascii="Cambria" w:hAnsi="Cambria"/>
          <w:sz w:val="24"/>
          <w:szCs w:val="24"/>
        </w:rPr>
        <w:t xml:space="preserve">: </w:t>
      </w:r>
      <w:hyperlink r:id="rId16" w:history="1">
        <w:r w:rsidRPr="00930516">
          <w:rPr>
            <w:rFonts w:ascii="Cambria" w:hAnsi="Cambria"/>
            <w:color w:val="0774B7"/>
            <w:sz w:val="24"/>
            <w:szCs w:val="24"/>
            <w:lang w:val="en-US"/>
          </w:rPr>
          <w:t>http</w:t>
        </w:r>
        <w:r w:rsidRPr="00562DB3">
          <w:rPr>
            <w:rFonts w:ascii="Cambria" w:hAnsi="Cambria"/>
            <w:color w:val="0774B7"/>
            <w:sz w:val="24"/>
            <w:szCs w:val="24"/>
          </w:rPr>
          <w:t>://</w:t>
        </w:r>
        <w:r w:rsidRPr="00930516">
          <w:rPr>
            <w:rFonts w:ascii="Cambria" w:hAnsi="Cambria"/>
            <w:color w:val="0774B7"/>
            <w:sz w:val="24"/>
            <w:szCs w:val="24"/>
            <w:lang w:val="en-US"/>
          </w:rPr>
          <w:t>www</w:t>
        </w:r>
        <w:r w:rsidRPr="00562DB3">
          <w:rPr>
            <w:rFonts w:ascii="Cambria" w:hAnsi="Cambria"/>
            <w:color w:val="0774B7"/>
            <w:sz w:val="24"/>
            <w:szCs w:val="24"/>
          </w:rPr>
          <w:t>.</w:t>
        </w:r>
        <w:proofErr w:type="spellStart"/>
        <w:r w:rsidRPr="00930516">
          <w:rPr>
            <w:rFonts w:ascii="Cambria" w:hAnsi="Cambria"/>
            <w:color w:val="0774B7"/>
            <w:sz w:val="24"/>
            <w:szCs w:val="24"/>
            <w:lang w:val="en-US"/>
          </w:rPr>
          <w:t>gpavet</w:t>
        </w:r>
        <w:proofErr w:type="spellEnd"/>
        <w:r w:rsidRPr="00562DB3">
          <w:rPr>
            <w:rFonts w:ascii="Cambria" w:hAnsi="Cambria"/>
            <w:color w:val="0774B7"/>
            <w:sz w:val="24"/>
            <w:szCs w:val="24"/>
          </w:rPr>
          <w:t>.</w:t>
        </w:r>
        <w:proofErr w:type="spellStart"/>
        <w:r w:rsidRPr="00930516">
          <w:rPr>
            <w:rFonts w:ascii="Cambria" w:hAnsi="Cambria"/>
            <w:color w:val="0774B7"/>
            <w:sz w:val="24"/>
            <w:szCs w:val="24"/>
            <w:lang w:val="en-US"/>
          </w:rPr>
          <w:t>narod</w:t>
        </w:r>
        <w:proofErr w:type="spellEnd"/>
        <w:r w:rsidRPr="00562DB3">
          <w:rPr>
            <w:rFonts w:ascii="Cambria" w:hAnsi="Cambria"/>
            <w:color w:val="0774B7"/>
            <w:sz w:val="24"/>
            <w:szCs w:val="24"/>
          </w:rPr>
          <w:t>.</w:t>
        </w:r>
        <w:proofErr w:type="spellStart"/>
        <w:r w:rsidRPr="00930516">
          <w:rPr>
            <w:rFonts w:ascii="Cambria" w:hAnsi="Cambria"/>
            <w:color w:val="0774B7"/>
            <w:sz w:val="24"/>
            <w:szCs w:val="24"/>
            <w:lang w:val="en-US"/>
          </w:rPr>
          <w:t>ru</w:t>
        </w:r>
        <w:proofErr w:type="spellEnd"/>
        <w:r w:rsidRPr="00562DB3">
          <w:rPr>
            <w:rFonts w:ascii="Cambria" w:hAnsi="Cambria"/>
            <w:color w:val="0774B7"/>
            <w:sz w:val="24"/>
            <w:szCs w:val="24"/>
          </w:rPr>
          <w:t>/</w:t>
        </w:r>
        <w:r w:rsidRPr="00930516">
          <w:rPr>
            <w:rFonts w:ascii="Cambria" w:hAnsi="Cambria"/>
            <w:color w:val="0774B7"/>
            <w:sz w:val="24"/>
            <w:szCs w:val="24"/>
            <w:lang w:val="en-US"/>
          </w:rPr>
          <w:t>Public</w:t>
        </w:r>
        <w:r w:rsidRPr="00562DB3">
          <w:rPr>
            <w:rFonts w:ascii="Cambria" w:hAnsi="Cambria"/>
            <w:color w:val="0774B7"/>
            <w:sz w:val="24"/>
            <w:szCs w:val="24"/>
          </w:rPr>
          <w:t>/</w:t>
        </w:r>
        <w:proofErr w:type="spellStart"/>
        <w:r w:rsidRPr="00930516">
          <w:rPr>
            <w:rFonts w:ascii="Cambria" w:hAnsi="Cambria"/>
            <w:color w:val="0774B7"/>
            <w:sz w:val="24"/>
            <w:szCs w:val="24"/>
            <w:lang w:val="en-US"/>
          </w:rPr>
          <w:t>Avetseiszones</w:t>
        </w:r>
        <w:proofErr w:type="spellEnd"/>
        <w:r w:rsidRPr="00562DB3">
          <w:rPr>
            <w:rFonts w:ascii="Cambria" w:hAnsi="Cambria"/>
            <w:color w:val="0774B7"/>
            <w:sz w:val="24"/>
            <w:szCs w:val="24"/>
          </w:rPr>
          <w:t>/</w:t>
        </w:r>
        <w:proofErr w:type="spellStart"/>
        <w:r w:rsidRPr="00930516">
          <w:rPr>
            <w:rFonts w:ascii="Cambria" w:hAnsi="Cambria"/>
            <w:color w:val="0774B7"/>
            <w:sz w:val="24"/>
            <w:szCs w:val="24"/>
            <w:lang w:val="en-US"/>
          </w:rPr>
          <w:t>avetseismzones</w:t>
        </w:r>
        <w:proofErr w:type="spellEnd"/>
        <w:r w:rsidRPr="00562DB3">
          <w:rPr>
            <w:rFonts w:ascii="Cambria" w:hAnsi="Cambria"/>
            <w:color w:val="0774B7"/>
            <w:sz w:val="24"/>
            <w:szCs w:val="24"/>
          </w:rPr>
          <w:t>.</w:t>
        </w:r>
        <w:proofErr w:type="spellStart"/>
        <w:r w:rsidRPr="00930516">
          <w:rPr>
            <w:rFonts w:ascii="Cambria" w:hAnsi="Cambria"/>
            <w:color w:val="0774B7"/>
            <w:sz w:val="24"/>
            <w:szCs w:val="24"/>
            <w:lang w:val="en-US"/>
          </w:rPr>
          <w:t>htm</w:t>
        </w:r>
        <w:proofErr w:type="spellEnd"/>
      </w:hyperlink>
      <w:r w:rsidRPr="00562DB3">
        <w:rPr>
          <w:rFonts w:ascii="Cambria" w:hAnsi="Cambria"/>
          <w:color w:val="0774B7"/>
          <w:sz w:val="24"/>
          <w:szCs w:val="24"/>
        </w:rPr>
        <w:t xml:space="preserve"> </w:t>
      </w:r>
    </w:p>
    <w:p w:rsidR="00DB16E0" w:rsidRDefault="00DB16E0" w:rsidP="00DB16E0">
      <w:pPr>
        <w:pStyle w:val="a7"/>
        <w:ind w:left="426" w:hanging="284"/>
        <w:jc w:val="both"/>
        <w:rPr>
          <w:rFonts w:ascii="Cambria" w:hAnsi="Cambria"/>
          <w:spacing w:val="-2"/>
          <w:sz w:val="24"/>
          <w:szCs w:val="24"/>
        </w:rPr>
      </w:pPr>
      <w:r w:rsidRPr="00DB16E0">
        <w:rPr>
          <w:rFonts w:ascii="Cambria" w:hAnsi="Cambria"/>
          <w:spacing w:val="-2"/>
          <w:sz w:val="24"/>
          <w:szCs w:val="24"/>
        </w:rPr>
        <w:t>Baikal branch of FRC EGS RAS. Catalog of the last ten earthquakes. 2004.</w:t>
      </w:r>
      <w:r w:rsidRPr="00DB16E0">
        <w:rPr>
          <w:rFonts w:ascii="Cambria" w:hAnsi="Cambria"/>
          <w:spacing w:val="1"/>
          <w:sz w:val="24"/>
          <w:szCs w:val="24"/>
        </w:rPr>
        <w:t xml:space="preserve"> </w:t>
      </w:r>
      <w:r w:rsidRPr="00930516">
        <w:rPr>
          <w:rFonts w:ascii="Cambria" w:hAnsi="Cambria"/>
          <w:spacing w:val="-2"/>
          <w:sz w:val="24"/>
          <w:szCs w:val="24"/>
        </w:rPr>
        <w:t>URL</w:t>
      </w:r>
      <w:r w:rsidRPr="00DB16E0">
        <w:rPr>
          <w:rFonts w:ascii="Cambria" w:hAnsi="Cambria"/>
          <w:spacing w:val="-2"/>
          <w:sz w:val="24"/>
          <w:szCs w:val="24"/>
        </w:rPr>
        <w:t>:</w:t>
      </w:r>
      <w:r w:rsidRPr="00DB16E0">
        <w:rPr>
          <w:rFonts w:ascii="Cambria" w:hAnsi="Cambria"/>
          <w:spacing w:val="19"/>
          <w:sz w:val="24"/>
          <w:szCs w:val="24"/>
        </w:rPr>
        <w:t xml:space="preserve"> </w:t>
      </w:r>
      <w:r w:rsidRPr="00DB16E0">
        <w:rPr>
          <w:rFonts w:ascii="Cambria" w:eastAsiaTheme="minorHAnsi" w:hAnsi="Cambria" w:cstheme="minorBidi"/>
          <w:color w:val="0774B7"/>
          <w:sz w:val="24"/>
          <w:szCs w:val="24"/>
        </w:rPr>
        <w:t>https://seis-bykl.ru/#year</w:t>
      </w:r>
      <w:r w:rsidRPr="00DB16E0">
        <w:rPr>
          <w:rFonts w:ascii="Cambria" w:hAnsi="Cambria"/>
          <w:sz w:val="24"/>
          <w:szCs w:val="24"/>
        </w:rPr>
        <w:t xml:space="preserve"> </w:t>
      </w:r>
      <w:r w:rsidRPr="00DB16E0">
        <w:rPr>
          <w:rFonts w:ascii="Cambria" w:hAnsi="Cambria"/>
          <w:spacing w:val="-2"/>
          <w:sz w:val="24"/>
          <w:szCs w:val="24"/>
        </w:rPr>
        <w:t>(</w:t>
      </w:r>
      <w:proofErr w:type="spellStart"/>
      <w:r w:rsidRPr="00DB16E0">
        <w:rPr>
          <w:rFonts w:ascii="Cambria" w:hAnsi="Cambria"/>
          <w:spacing w:val="-2"/>
          <w:sz w:val="24"/>
          <w:szCs w:val="24"/>
          <w:lang w:val="ru-RU"/>
        </w:rPr>
        <w:t>visited</w:t>
      </w:r>
      <w:proofErr w:type="spellEnd"/>
      <w:r w:rsidRPr="00DB16E0">
        <w:rPr>
          <w:rFonts w:ascii="Cambria" w:hAnsi="Cambria"/>
          <w:spacing w:val="-2"/>
          <w:sz w:val="24"/>
          <w:szCs w:val="24"/>
          <w:lang w:val="ru-RU"/>
        </w:rPr>
        <w:t xml:space="preserve"> </w:t>
      </w:r>
      <w:proofErr w:type="spellStart"/>
      <w:r w:rsidRPr="00DB16E0">
        <w:rPr>
          <w:rFonts w:ascii="Cambria" w:hAnsi="Cambria"/>
          <w:spacing w:val="-2"/>
          <w:sz w:val="24"/>
          <w:szCs w:val="24"/>
          <w:lang w:val="ru-RU"/>
        </w:rPr>
        <w:t>on</w:t>
      </w:r>
      <w:proofErr w:type="spellEnd"/>
      <w:r w:rsidRPr="00DB16E0">
        <w:rPr>
          <w:rFonts w:ascii="Cambria" w:hAnsi="Cambria"/>
          <w:spacing w:val="-2"/>
          <w:sz w:val="24"/>
          <w:szCs w:val="24"/>
          <w:lang w:val="ru-RU"/>
        </w:rPr>
        <w:t xml:space="preserve"> 03/31/2023</w:t>
      </w:r>
      <w:r w:rsidRPr="00DB16E0">
        <w:rPr>
          <w:rFonts w:ascii="Cambria" w:hAnsi="Cambria"/>
          <w:spacing w:val="-2"/>
          <w:sz w:val="24"/>
          <w:szCs w:val="24"/>
        </w:rPr>
        <w:t>).</w:t>
      </w:r>
    </w:p>
    <w:p w:rsidR="00DB16E0" w:rsidRPr="00930516" w:rsidRDefault="00DB16E0" w:rsidP="00DB16E0">
      <w:pPr>
        <w:pStyle w:val="a7"/>
        <w:spacing w:before="2" w:line="242" w:lineRule="auto"/>
        <w:ind w:left="426" w:right="119" w:hanging="284"/>
        <w:jc w:val="both"/>
        <w:rPr>
          <w:rFonts w:ascii="Cambria" w:hAnsi="Cambria"/>
          <w:sz w:val="24"/>
          <w:szCs w:val="24"/>
        </w:rPr>
      </w:pPr>
      <w:r w:rsidRPr="00930516">
        <w:rPr>
          <w:rFonts w:ascii="Cambria" w:eastAsiaTheme="minorHAnsi" w:hAnsi="Cambria" w:cstheme="minorBidi"/>
          <w:sz w:val="24"/>
          <w:szCs w:val="24"/>
        </w:rPr>
        <w:t xml:space="preserve">Cochran J. R. Seamount volcanism along the </w:t>
      </w:r>
      <w:proofErr w:type="spellStart"/>
      <w:r w:rsidRPr="00930516">
        <w:rPr>
          <w:rFonts w:ascii="Cambria" w:eastAsiaTheme="minorHAnsi" w:hAnsi="Cambria" w:cstheme="minorBidi"/>
          <w:sz w:val="24"/>
          <w:szCs w:val="24"/>
        </w:rPr>
        <w:t>Gakkel</w:t>
      </w:r>
      <w:proofErr w:type="spellEnd"/>
      <w:r w:rsidRPr="00930516">
        <w:rPr>
          <w:rFonts w:ascii="Cambria" w:eastAsiaTheme="minorHAnsi" w:hAnsi="Cambria" w:cstheme="minorBidi"/>
          <w:sz w:val="24"/>
          <w:szCs w:val="24"/>
        </w:rPr>
        <w:t xml:space="preserve"> Ridge, Arctic Ocean // Geophysical Journal International. 2008. Vol. 174, no. 3. P. 1153-1173. DOI:</w:t>
      </w:r>
      <w:r w:rsidRPr="00930516">
        <w:rPr>
          <w:rFonts w:ascii="Cambria" w:hAnsi="Cambria"/>
          <w:spacing w:val="40"/>
          <w:sz w:val="24"/>
          <w:szCs w:val="24"/>
        </w:rPr>
        <w:t xml:space="preserve"> </w:t>
      </w:r>
      <w:hyperlink r:id="rId17">
        <w:r w:rsidRPr="00930516">
          <w:rPr>
            <w:rFonts w:ascii="Cambria" w:hAnsi="Cambria"/>
            <w:color w:val="0774B7"/>
            <w:sz w:val="24"/>
            <w:szCs w:val="24"/>
          </w:rPr>
          <w:t>10.1111/j.1365-246x.2008.03860.x</w:t>
        </w:r>
      </w:hyperlink>
    </w:p>
    <w:p w:rsidR="00DB16E0" w:rsidRPr="00930516" w:rsidRDefault="00DB16E0" w:rsidP="00DB16E0">
      <w:pPr>
        <w:pStyle w:val="a7"/>
        <w:spacing w:before="1" w:line="242" w:lineRule="auto"/>
        <w:ind w:left="426" w:right="128" w:hanging="284"/>
        <w:jc w:val="both"/>
        <w:rPr>
          <w:rFonts w:ascii="Cambria" w:hAnsi="Cambria"/>
          <w:sz w:val="24"/>
          <w:szCs w:val="24"/>
        </w:rPr>
      </w:pPr>
      <w:proofErr w:type="spellStart"/>
      <w:r w:rsidRPr="00930516">
        <w:rPr>
          <w:rFonts w:ascii="Cambria" w:hAnsi="Cambria"/>
          <w:w w:val="105"/>
          <w:sz w:val="24"/>
          <w:szCs w:val="24"/>
        </w:rPr>
        <w:t>Crotwell</w:t>
      </w:r>
      <w:proofErr w:type="spellEnd"/>
      <w:r w:rsidRPr="00930516">
        <w:rPr>
          <w:rFonts w:ascii="Cambria" w:hAnsi="Cambria"/>
          <w:w w:val="105"/>
          <w:sz w:val="24"/>
          <w:szCs w:val="24"/>
        </w:rPr>
        <w:t xml:space="preserve"> H. P., Owens T. </w:t>
      </w:r>
      <w:r w:rsidRPr="00930516">
        <w:rPr>
          <w:rFonts w:ascii="Cambria" w:hAnsi="Cambria"/>
          <w:w w:val="110"/>
          <w:sz w:val="24"/>
          <w:szCs w:val="24"/>
        </w:rPr>
        <w:t xml:space="preserve">J., </w:t>
      </w:r>
      <w:proofErr w:type="spellStart"/>
      <w:r w:rsidRPr="00930516">
        <w:rPr>
          <w:rFonts w:ascii="Cambria" w:hAnsi="Cambria"/>
          <w:w w:val="105"/>
          <w:sz w:val="24"/>
          <w:szCs w:val="24"/>
        </w:rPr>
        <w:t>Ritsema</w:t>
      </w:r>
      <w:proofErr w:type="spellEnd"/>
      <w:r w:rsidRPr="00930516">
        <w:rPr>
          <w:rFonts w:ascii="Cambria" w:hAnsi="Cambria"/>
          <w:w w:val="105"/>
          <w:sz w:val="24"/>
          <w:szCs w:val="24"/>
        </w:rPr>
        <w:t xml:space="preserve"> </w:t>
      </w:r>
      <w:r w:rsidRPr="00930516">
        <w:rPr>
          <w:rFonts w:ascii="Cambria" w:hAnsi="Cambria"/>
          <w:w w:val="110"/>
          <w:sz w:val="24"/>
          <w:szCs w:val="24"/>
        </w:rPr>
        <w:t xml:space="preserve">J. </w:t>
      </w:r>
      <w:r w:rsidRPr="00930516">
        <w:rPr>
          <w:rFonts w:ascii="Cambria" w:hAnsi="Cambria"/>
          <w:w w:val="105"/>
          <w:sz w:val="24"/>
          <w:szCs w:val="24"/>
        </w:rPr>
        <w:t xml:space="preserve">The </w:t>
      </w:r>
      <w:proofErr w:type="spellStart"/>
      <w:r w:rsidRPr="00930516">
        <w:rPr>
          <w:rFonts w:ascii="Cambria" w:hAnsi="Cambria"/>
          <w:w w:val="105"/>
          <w:sz w:val="24"/>
          <w:szCs w:val="24"/>
        </w:rPr>
        <w:t>TauP</w:t>
      </w:r>
      <w:proofErr w:type="spellEnd"/>
      <w:r w:rsidRPr="00930516">
        <w:rPr>
          <w:rFonts w:ascii="Cambria" w:hAnsi="Cambria"/>
          <w:w w:val="105"/>
          <w:sz w:val="24"/>
          <w:szCs w:val="24"/>
        </w:rPr>
        <w:t xml:space="preserve"> Toolkit:</w:t>
      </w:r>
      <w:r w:rsidRPr="00930516">
        <w:rPr>
          <w:rFonts w:ascii="Cambria" w:hAnsi="Cambria"/>
          <w:spacing w:val="34"/>
          <w:w w:val="105"/>
          <w:sz w:val="24"/>
          <w:szCs w:val="24"/>
        </w:rPr>
        <w:t xml:space="preserve"> </w:t>
      </w:r>
      <w:r w:rsidRPr="00930516">
        <w:rPr>
          <w:rFonts w:ascii="Cambria" w:hAnsi="Cambria"/>
          <w:w w:val="105"/>
          <w:sz w:val="24"/>
          <w:szCs w:val="24"/>
        </w:rPr>
        <w:t xml:space="preserve">Flexible Seismic Travel-Time and </w:t>
      </w:r>
      <w:proofErr w:type="spellStart"/>
      <w:r w:rsidRPr="00930516">
        <w:rPr>
          <w:rFonts w:ascii="Cambria" w:hAnsi="Cambria"/>
          <w:w w:val="105"/>
          <w:sz w:val="24"/>
          <w:szCs w:val="24"/>
        </w:rPr>
        <w:t>Raypath</w:t>
      </w:r>
      <w:proofErr w:type="spellEnd"/>
      <w:r w:rsidRPr="00930516">
        <w:rPr>
          <w:rFonts w:ascii="Cambria" w:hAnsi="Cambria"/>
          <w:w w:val="105"/>
          <w:sz w:val="24"/>
          <w:szCs w:val="24"/>
        </w:rPr>
        <w:t xml:space="preserve"> Utilities // Seismological</w:t>
      </w:r>
      <w:r w:rsidRPr="00930516">
        <w:rPr>
          <w:rFonts w:ascii="Cambria" w:hAnsi="Cambria"/>
          <w:spacing w:val="-10"/>
          <w:w w:val="105"/>
          <w:sz w:val="24"/>
          <w:szCs w:val="24"/>
        </w:rPr>
        <w:t xml:space="preserve"> </w:t>
      </w:r>
      <w:r w:rsidRPr="00930516">
        <w:rPr>
          <w:rFonts w:ascii="Cambria" w:hAnsi="Cambria"/>
          <w:w w:val="105"/>
          <w:sz w:val="24"/>
          <w:szCs w:val="24"/>
        </w:rPr>
        <w:t>Research</w:t>
      </w:r>
      <w:r w:rsidRPr="00930516">
        <w:rPr>
          <w:rFonts w:ascii="Cambria" w:hAnsi="Cambria"/>
          <w:spacing w:val="-10"/>
          <w:w w:val="105"/>
          <w:sz w:val="24"/>
          <w:szCs w:val="24"/>
        </w:rPr>
        <w:t xml:space="preserve"> </w:t>
      </w:r>
      <w:r w:rsidRPr="00930516">
        <w:rPr>
          <w:rFonts w:ascii="Cambria" w:hAnsi="Cambria"/>
          <w:w w:val="105"/>
          <w:sz w:val="24"/>
          <w:szCs w:val="24"/>
        </w:rPr>
        <w:t>Letters.</w:t>
      </w:r>
      <w:r w:rsidRPr="00930516">
        <w:rPr>
          <w:rFonts w:ascii="Cambria" w:hAnsi="Cambria"/>
          <w:spacing w:val="5"/>
          <w:w w:val="105"/>
          <w:sz w:val="24"/>
          <w:szCs w:val="24"/>
        </w:rPr>
        <w:t xml:space="preserve"> </w:t>
      </w:r>
      <w:r w:rsidRPr="00930516">
        <w:rPr>
          <w:rFonts w:ascii="Cambria" w:hAnsi="Cambria"/>
          <w:w w:val="105"/>
          <w:sz w:val="24"/>
          <w:szCs w:val="24"/>
        </w:rPr>
        <w:t>1999.</w:t>
      </w:r>
      <w:r w:rsidRPr="00930516">
        <w:rPr>
          <w:rFonts w:ascii="Cambria" w:hAnsi="Cambria"/>
          <w:spacing w:val="-9"/>
          <w:w w:val="105"/>
          <w:sz w:val="24"/>
          <w:szCs w:val="24"/>
        </w:rPr>
        <w:t xml:space="preserve"> </w:t>
      </w:r>
      <w:r w:rsidRPr="00930516">
        <w:rPr>
          <w:rFonts w:ascii="Cambria" w:hAnsi="Cambria"/>
          <w:w w:val="105"/>
          <w:sz w:val="24"/>
          <w:szCs w:val="24"/>
        </w:rPr>
        <w:t>Vol.</w:t>
      </w:r>
      <w:r w:rsidRPr="00930516">
        <w:rPr>
          <w:rFonts w:ascii="Cambria" w:hAnsi="Cambria"/>
          <w:spacing w:val="-10"/>
          <w:w w:val="105"/>
          <w:sz w:val="24"/>
          <w:szCs w:val="24"/>
        </w:rPr>
        <w:t xml:space="preserve"> </w:t>
      </w:r>
      <w:r w:rsidRPr="00930516">
        <w:rPr>
          <w:rFonts w:ascii="Cambria" w:hAnsi="Cambria"/>
          <w:w w:val="105"/>
          <w:sz w:val="24"/>
          <w:szCs w:val="24"/>
        </w:rPr>
        <w:t>70,</w:t>
      </w:r>
      <w:r w:rsidRPr="00930516">
        <w:rPr>
          <w:rFonts w:ascii="Cambria" w:hAnsi="Cambria"/>
          <w:spacing w:val="-10"/>
          <w:w w:val="105"/>
          <w:sz w:val="24"/>
          <w:szCs w:val="24"/>
        </w:rPr>
        <w:t xml:space="preserve"> </w:t>
      </w:r>
      <w:r w:rsidRPr="00930516">
        <w:rPr>
          <w:rFonts w:ascii="Cambria" w:hAnsi="Cambria"/>
          <w:w w:val="105"/>
          <w:sz w:val="24"/>
          <w:szCs w:val="24"/>
        </w:rPr>
        <w:t>no.</w:t>
      </w:r>
      <w:r w:rsidRPr="00930516">
        <w:rPr>
          <w:rFonts w:ascii="Cambria" w:hAnsi="Cambria"/>
          <w:spacing w:val="-9"/>
          <w:w w:val="105"/>
          <w:sz w:val="24"/>
          <w:szCs w:val="24"/>
        </w:rPr>
        <w:t xml:space="preserve"> </w:t>
      </w:r>
      <w:r w:rsidRPr="00930516">
        <w:rPr>
          <w:rFonts w:ascii="Cambria" w:hAnsi="Cambria"/>
          <w:w w:val="105"/>
          <w:sz w:val="24"/>
          <w:szCs w:val="24"/>
        </w:rPr>
        <w:t>2.</w:t>
      </w:r>
      <w:r w:rsidRPr="00930516">
        <w:rPr>
          <w:rFonts w:ascii="Cambria" w:hAnsi="Cambria"/>
          <w:spacing w:val="4"/>
          <w:w w:val="105"/>
          <w:sz w:val="24"/>
          <w:szCs w:val="24"/>
        </w:rPr>
        <w:t xml:space="preserve"> </w:t>
      </w:r>
      <w:r w:rsidRPr="00930516">
        <w:rPr>
          <w:rFonts w:ascii="Cambria" w:hAnsi="Cambria"/>
          <w:w w:val="105"/>
          <w:sz w:val="24"/>
          <w:szCs w:val="24"/>
        </w:rPr>
        <w:t>P.</w:t>
      </w:r>
      <w:r w:rsidRPr="00930516">
        <w:rPr>
          <w:rFonts w:ascii="Cambria" w:hAnsi="Cambria"/>
          <w:spacing w:val="-10"/>
          <w:w w:val="105"/>
          <w:sz w:val="24"/>
          <w:szCs w:val="24"/>
        </w:rPr>
        <w:t xml:space="preserve"> </w:t>
      </w:r>
      <w:r w:rsidRPr="00930516">
        <w:rPr>
          <w:rFonts w:ascii="Cambria" w:hAnsi="Cambria"/>
          <w:w w:val="105"/>
          <w:sz w:val="24"/>
          <w:szCs w:val="24"/>
        </w:rPr>
        <w:t>154</w:t>
      </w:r>
      <w:r w:rsidRPr="00DB16E0">
        <w:rPr>
          <w:rFonts w:ascii="Cambria" w:hAnsi="Cambria"/>
          <w:w w:val="105"/>
          <w:sz w:val="24"/>
          <w:szCs w:val="24"/>
        </w:rPr>
        <w:t>-</w:t>
      </w:r>
      <w:r w:rsidRPr="00930516">
        <w:rPr>
          <w:rFonts w:ascii="Cambria" w:hAnsi="Cambria"/>
          <w:w w:val="105"/>
          <w:sz w:val="24"/>
          <w:szCs w:val="24"/>
        </w:rPr>
        <w:t>160.</w:t>
      </w:r>
      <w:r w:rsidRPr="00930516">
        <w:rPr>
          <w:rFonts w:ascii="Cambria" w:hAnsi="Cambria"/>
          <w:spacing w:val="5"/>
          <w:w w:val="105"/>
          <w:sz w:val="24"/>
          <w:szCs w:val="24"/>
        </w:rPr>
        <w:t xml:space="preserve"> </w:t>
      </w:r>
      <w:r w:rsidRPr="00930516">
        <w:rPr>
          <w:rFonts w:ascii="Cambria" w:hAnsi="Cambria"/>
          <w:w w:val="105"/>
          <w:sz w:val="24"/>
          <w:szCs w:val="24"/>
        </w:rPr>
        <w:t>DOI:</w:t>
      </w:r>
      <w:r w:rsidRPr="00930516">
        <w:rPr>
          <w:rFonts w:ascii="Cambria" w:hAnsi="Cambria"/>
          <w:spacing w:val="5"/>
          <w:w w:val="105"/>
          <w:sz w:val="24"/>
          <w:szCs w:val="24"/>
        </w:rPr>
        <w:t xml:space="preserve"> </w:t>
      </w:r>
      <w:r w:rsidRPr="00930516">
        <w:rPr>
          <w:rFonts w:ascii="Cambria" w:hAnsi="Cambria"/>
          <w:color w:val="0774B7"/>
          <w:w w:val="105"/>
          <w:sz w:val="24"/>
          <w:szCs w:val="24"/>
        </w:rPr>
        <w:t>10.1785/gssrl.70.2.154</w:t>
      </w:r>
    </w:p>
    <w:p w:rsidR="00562DB3" w:rsidRPr="00DB16E0" w:rsidRDefault="00562DB3" w:rsidP="00562DB3">
      <w:pPr>
        <w:spacing w:after="0"/>
        <w:ind w:left="426" w:hanging="284"/>
        <w:jc w:val="both"/>
        <w:rPr>
          <w:rFonts w:ascii="Cambria" w:hAnsi="Cambria"/>
          <w:sz w:val="24"/>
          <w:szCs w:val="24"/>
          <w:lang w:val="en-US"/>
        </w:rPr>
      </w:pPr>
      <w:proofErr w:type="spellStart"/>
      <w:r w:rsidRPr="00562DB3">
        <w:rPr>
          <w:rFonts w:ascii="Cambria" w:hAnsi="Cambria"/>
          <w:sz w:val="24"/>
          <w:szCs w:val="24"/>
          <w:lang w:val="en-US"/>
        </w:rPr>
        <w:t>Dubinin</w:t>
      </w:r>
      <w:proofErr w:type="spellEnd"/>
      <w:r w:rsidRPr="00562DB3">
        <w:rPr>
          <w:rFonts w:ascii="Cambria" w:hAnsi="Cambria"/>
          <w:sz w:val="24"/>
          <w:szCs w:val="24"/>
          <w:lang w:val="en-US"/>
        </w:rPr>
        <w:t xml:space="preserve"> E. P., </w:t>
      </w:r>
      <w:proofErr w:type="spellStart"/>
      <w:r w:rsidRPr="00562DB3">
        <w:rPr>
          <w:rFonts w:ascii="Cambria" w:hAnsi="Cambria"/>
          <w:sz w:val="24"/>
          <w:szCs w:val="24"/>
          <w:lang w:val="en-US"/>
        </w:rPr>
        <w:t>Kokhan</w:t>
      </w:r>
      <w:proofErr w:type="spellEnd"/>
      <w:r w:rsidRPr="00562DB3">
        <w:rPr>
          <w:rFonts w:ascii="Cambria" w:hAnsi="Cambria"/>
          <w:sz w:val="24"/>
          <w:szCs w:val="24"/>
          <w:lang w:val="en-US"/>
        </w:rPr>
        <w:t xml:space="preserve"> A. V., </w:t>
      </w:r>
      <w:proofErr w:type="spellStart"/>
      <w:r w:rsidRPr="00562DB3">
        <w:rPr>
          <w:rFonts w:ascii="Cambria" w:hAnsi="Cambria"/>
          <w:sz w:val="24"/>
          <w:szCs w:val="24"/>
          <w:lang w:val="en-US"/>
        </w:rPr>
        <w:t>Sushchevskaya</w:t>
      </w:r>
      <w:proofErr w:type="spellEnd"/>
      <w:r w:rsidRPr="00562DB3">
        <w:rPr>
          <w:rFonts w:ascii="Cambria" w:hAnsi="Cambria"/>
          <w:sz w:val="24"/>
          <w:szCs w:val="24"/>
          <w:lang w:val="en-US"/>
        </w:rPr>
        <w:t xml:space="preserve"> N. M. Tectonics and Magmatism of Ultra Slow Spreading Ridges // </w:t>
      </w:r>
      <w:proofErr w:type="spellStart"/>
      <w:r w:rsidRPr="00562DB3">
        <w:rPr>
          <w:rFonts w:ascii="Cambria" w:hAnsi="Cambria"/>
          <w:sz w:val="24"/>
          <w:szCs w:val="24"/>
          <w:lang w:val="en-US"/>
        </w:rPr>
        <w:t>Geotectonics</w:t>
      </w:r>
      <w:proofErr w:type="spellEnd"/>
      <w:r w:rsidRPr="00562DB3">
        <w:rPr>
          <w:rFonts w:ascii="Cambria" w:hAnsi="Cambria"/>
          <w:sz w:val="24"/>
          <w:szCs w:val="24"/>
          <w:lang w:val="en-US"/>
        </w:rPr>
        <w:t xml:space="preserve">. </w:t>
      </w:r>
      <w:r w:rsidRPr="00DB16E0">
        <w:rPr>
          <w:rFonts w:ascii="Cambria" w:hAnsi="Cambria"/>
          <w:sz w:val="24"/>
          <w:szCs w:val="24"/>
          <w:lang w:val="en-US"/>
        </w:rPr>
        <w:t xml:space="preserve">2013. Issue 3, no. 3. P. 3-30. DOI: </w:t>
      </w:r>
      <w:r w:rsidRPr="00562DB3">
        <w:rPr>
          <w:rFonts w:ascii="Cambria" w:hAnsi="Cambria"/>
          <w:color w:val="0774B7"/>
          <w:sz w:val="24"/>
          <w:szCs w:val="24"/>
          <w:lang w:val="en-US"/>
        </w:rPr>
        <w:t>10.7868/s0016853x13030028</w:t>
      </w:r>
      <w:r w:rsidRPr="00DB16E0">
        <w:rPr>
          <w:rFonts w:ascii="Cambria" w:hAnsi="Cambria"/>
          <w:sz w:val="24"/>
          <w:szCs w:val="24"/>
          <w:lang w:val="en-US"/>
        </w:rPr>
        <w:t xml:space="preserve"> (in Russian).</w:t>
      </w:r>
    </w:p>
    <w:p w:rsidR="00562DB3" w:rsidRPr="00930516" w:rsidRDefault="00DB16E0" w:rsidP="00562DB3">
      <w:pPr>
        <w:spacing w:after="0"/>
        <w:ind w:left="426" w:hanging="284"/>
        <w:jc w:val="both"/>
        <w:rPr>
          <w:rFonts w:ascii="Cambria" w:hAnsi="Cambria"/>
          <w:sz w:val="24"/>
          <w:szCs w:val="24"/>
        </w:rPr>
      </w:pPr>
      <w:proofErr w:type="spellStart"/>
      <w:r w:rsidRPr="00DB16E0">
        <w:rPr>
          <w:rFonts w:ascii="Cambria" w:hAnsi="Cambria"/>
          <w:sz w:val="24"/>
          <w:szCs w:val="24"/>
          <w:lang w:val="en-US"/>
        </w:rPr>
        <w:t>Kokhan</w:t>
      </w:r>
      <w:proofErr w:type="spellEnd"/>
      <w:r w:rsidRPr="00DB16E0">
        <w:rPr>
          <w:rFonts w:ascii="Cambria" w:hAnsi="Cambria"/>
          <w:sz w:val="24"/>
          <w:szCs w:val="24"/>
          <w:lang w:val="en-US"/>
        </w:rPr>
        <w:t xml:space="preserve"> A. V. Morphology of ultra-slow spreading rift zones (</w:t>
      </w:r>
      <w:proofErr w:type="spellStart"/>
      <w:r w:rsidRPr="00DB16E0">
        <w:rPr>
          <w:rFonts w:ascii="Cambria" w:hAnsi="Cambria"/>
          <w:sz w:val="24"/>
          <w:szCs w:val="24"/>
          <w:lang w:val="en-US"/>
        </w:rPr>
        <w:t>Reykjanes</w:t>
      </w:r>
      <w:proofErr w:type="spellEnd"/>
      <w:r w:rsidRPr="00DB16E0">
        <w:rPr>
          <w:rFonts w:ascii="Cambria" w:hAnsi="Cambria"/>
          <w:sz w:val="24"/>
          <w:szCs w:val="24"/>
          <w:lang w:val="en-US"/>
        </w:rPr>
        <w:t xml:space="preserve">, </w:t>
      </w:r>
      <w:proofErr w:type="spellStart"/>
      <w:r w:rsidRPr="00DB16E0">
        <w:rPr>
          <w:rFonts w:ascii="Cambria" w:hAnsi="Cambria"/>
          <w:sz w:val="24"/>
          <w:szCs w:val="24"/>
          <w:lang w:val="en-US"/>
        </w:rPr>
        <w:t>Knipovich</w:t>
      </w:r>
      <w:proofErr w:type="spellEnd"/>
      <w:r w:rsidRPr="00DB16E0">
        <w:rPr>
          <w:rFonts w:ascii="Cambria" w:hAnsi="Cambria"/>
          <w:sz w:val="24"/>
          <w:szCs w:val="24"/>
          <w:lang w:val="en-US"/>
        </w:rPr>
        <w:t xml:space="preserve"> and </w:t>
      </w:r>
      <w:proofErr w:type="spellStart"/>
      <w:r w:rsidRPr="00DB16E0">
        <w:rPr>
          <w:rFonts w:ascii="Cambria" w:hAnsi="Cambria"/>
          <w:sz w:val="24"/>
          <w:szCs w:val="24"/>
          <w:lang w:val="en-US"/>
        </w:rPr>
        <w:t>Gakkel</w:t>
      </w:r>
      <w:proofErr w:type="spellEnd"/>
      <w:r w:rsidRPr="00DB16E0">
        <w:rPr>
          <w:rFonts w:ascii="Cambria" w:hAnsi="Cambria"/>
          <w:sz w:val="24"/>
          <w:szCs w:val="24"/>
          <w:lang w:val="en-US"/>
        </w:rPr>
        <w:t xml:space="preserve"> ridges) // Bulletin of the Moscow University. </w:t>
      </w:r>
      <w:proofErr w:type="spellStart"/>
      <w:r w:rsidRPr="00DB16E0">
        <w:rPr>
          <w:rFonts w:ascii="Cambria" w:hAnsi="Cambria"/>
          <w:sz w:val="24"/>
          <w:szCs w:val="24"/>
        </w:rPr>
        <w:t>Series</w:t>
      </w:r>
      <w:proofErr w:type="spellEnd"/>
      <w:r w:rsidRPr="00DB16E0">
        <w:rPr>
          <w:rFonts w:ascii="Cambria" w:hAnsi="Cambria"/>
          <w:sz w:val="24"/>
          <w:szCs w:val="24"/>
        </w:rPr>
        <w:t xml:space="preserve"> 5: </w:t>
      </w:r>
      <w:proofErr w:type="spellStart"/>
      <w:r w:rsidRPr="00DB16E0">
        <w:rPr>
          <w:rFonts w:ascii="Cambria" w:hAnsi="Cambria"/>
          <w:sz w:val="24"/>
          <w:szCs w:val="24"/>
        </w:rPr>
        <w:t>Geography</w:t>
      </w:r>
      <w:proofErr w:type="spellEnd"/>
      <w:r w:rsidRPr="00DB16E0">
        <w:rPr>
          <w:rFonts w:ascii="Cambria" w:hAnsi="Cambria"/>
          <w:sz w:val="24"/>
          <w:szCs w:val="24"/>
        </w:rPr>
        <w:t xml:space="preserve">. 2013. </w:t>
      </w:r>
      <w:proofErr w:type="spellStart"/>
      <w:r w:rsidRPr="00DB16E0">
        <w:rPr>
          <w:rFonts w:ascii="Cambria" w:hAnsi="Cambria"/>
          <w:sz w:val="24"/>
          <w:szCs w:val="24"/>
        </w:rPr>
        <w:t>Vol</w:t>
      </w:r>
      <w:proofErr w:type="spellEnd"/>
      <w:r w:rsidRPr="00DB16E0">
        <w:rPr>
          <w:rFonts w:ascii="Cambria" w:hAnsi="Cambria"/>
          <w:sz w:val="24"/>
          <w:szCs w:val="24"/>
        </w:rPr>
        <w:t>. 2. P. 61</w:t>
      </w:r>
      <w:r>
        <w:rPr>
          <w:rFonts w:ascii="Cambria" w:hAnsi="Cambria"/>
          <w:sz w:val="24"/>
          <w:szCs w:val="24"/>
        </w:rPr>
        <w:t>-</w:t>
      </w:r>
      <w:r w:rsidRPr="00DB16E0">
        <w:rPr>
          <w:rFonts w:ascii="Cambria" w:hAnsi="Cambria"/>
          <w:sz w:val="24"/>
          <w:szCs w:val="24"/>
        </w:rPr>
        <w:t>69. (</w:t>
      </w:r>
      <w:proofErr w:type="spellStart"/>
      <w:r w:rsidRPr="00DB16E0">
        <w:rPr>
          <w:rFonts w:ascii="Cambria" w:hAnsi="Cambria"/>
          <w:sz w:val="24"/>
          <w:szCs w:val="24"/>
        </w:rPr>
        <w:t>in</w:t>
      </w:r>
      <w:proofErr w:type="spellEnd"/>
      <w:r w:rsidRPr="00DB16E0">
        <w:rPr>
          <w:rFonts w:ascii="Cambria" w:hAnsi="Cambria"/>
          <w:sz w:val="24"/>
          <w:szCs w:val="24"/>
        </w:rPr>
        <w:t xml:space="preserve"> </w:t>
      </w:r>
      <w:proofErr w:type="spellStart"/>
      <w:r w:rsidRPr="00DB16E0">
        <w:rPr>
          <w:rFonts w:ascii="Cambria" w:hAnsi="Cambria"/>
          <w:sz w:val="24"/>
          <w:szCs w:val="24"/>
        </w:rPr>
        <w:t>Russian</w:t>
      </w:r>
      <w:proofErr w:type="spellEnd"/>
      <w:r w:rsidRPr="00DB16E0">
        <w:rPr>
          <w:rFonts w:ascii="Cambria" w:hAnsi="Cambria"/>
          <w:sz w:val="24"/>
          <w:szCs w:val="24"/>
        </w:rPr>
        <w:t>)</w:t>
      </w:r>
      <w:r w:rsidR="00562DB3" w:rsidRPr="00930516">
        <w:rPr>
          <w:rFonts w:ascii="Cambria" w:hAnsi="Cambria"/>
          <w:sz w:val="24"/>
          <w:szCs w:val="24"/>
        </w:rPr>
        <w:t xml:space="preserve">. EDN: </w:t>
      </w:r>
      <w:r w:rsidR="00562DB3" w:rsidRPr="00930516">
        <w:rPr>
          <w:rFonts w:ascii="Cambria" w:hAnsi="Cambria"/>
          <w:color w:val="0774B7"/>
          <w:sz w:val="24"/>
          <w:szCs w:val="24"/>
        </w:rPr>
        <w:t xml:space="preserve">PZMMSH </w:t>
      </w:r>
    </w:p>
    <w:p w:rsidR="00DB16E0" w:rsidRDefault="00DB16E0" w:rsidP="00562DB3">
      <w:pPr>
        <w:pStyle w:val="a7"/>
        <w:ind w:left="426" w:hanging="284"/>
        <w:jc w:val="both"/>
        <w:rPr>
          <w:rFonts w:ascii="Cambria" w:eastAsiaTheme="minorHAnsi" w:hAnsi="Cambria" w:cstheme="minorBidi"/>
          <w:sz w:val="24"/>
          <w:szCs w:val="24"/>
        </w:rPr>
      </w:pPr>
      <w:proofErr w:type="spellStart"/>
      <w:r w:rsidRPr="00DB16E0">
        <w:rPr>
          <w:rFonts w:ascii="Cambria" w:eastAsiaTheme="minorHAnsi" w:hAnsi="Cambria" w:cstheme="minorBidi"/>
          <w:sz w:val="24"/>
          <w:szCs w:val="24"/>
        </w:rPr>
        <w:t>Morozov</w:t>
      </w:r>
      <w:proofErr w:type="spellEnd"/>
      <w:r w:rsidRPr="00DB16E0">
        <w:rPr>
          <w:rFonts w:ascii="Cambria" w:eastAsiaTheme="minorHAnsi" w:hAnsi="Cambria" w:cstheme="minorBidi"/>
          <w:sz w:val="24"/>
          <w:szCs w:val="24"/>
        </w:rPr>
        <w:t xml:space="preserve"> A., </w:t>
      </w:r>
      <w:proofErr w:type="spellStart"/>
      <w:r w:rsidRPr="00DB16E0">
        <w:rPr>
          <w:rFonts w:ascii="Cambria" w:eastAsiaTheme="minorHAnsi" w:hAnsi="Cambria" w:cstheme="minorBidi"/>
          <w:sz w:val="24"/>
          <w:szCs w:val="24"/>
        </w:rPr>
        <w:t>Vaganova</w:t>
      </w:r>
      <w:proofErr w:type="spellEnd"/>
      <w:r w:rsidRPr="00DB16E0">
        <w:rPr>
          <w:rFonts w:ascii="Cambria" w:eastAsiaTheme="minorHAnsi" w:hAnsi="Cambria" w:cstheme="minorBidi"/>
          <w:sz w:val="24"/>
          <w:szCs w:val="24"/>
        </w:rPr>
        <w:t xml:space="preserve"> N., </w:t>
      </w:r>
      <w:proofErr w:type="spellStart"/>
      <w:r w:rsidRPr="00DB16E0">
        <w:rPr>
          <w:rFonts w:ascii="Cambria" w:eastAsiaTheme="minorHAnsi" w:hAnsi="Cambria" w:cstheme="minorBidi"/>
          <w:sz w:val="24"/>
          <w:szCs w:val="24"/>
        </w:rPr>
        <w:t>Asming</w:t>
      </w:r>
      <w:proofErr w:type="spellEnd"/>
      <w:r w:rsidRPr="00DB16E0">
        <w:rPr>
          <w:rFonts w:ascii="Cambria" w:eastAsiaTheme="minorHAnsi" w:hAnsi="Cambria" w:cstheme="minorBidi"/>
          <w:sz w:val="24"/>
          <w:szCs w:val="24"/>
        </w:rPr>
        <w:t xml:space="preserve"> V., et al. The ML scale in western Eurasian Arctic // </w:t>
      </w:r>
      <w:r>
        <w:rPr>
          <w:rFonts w:ascii="Cambria" w:eastAsiaTheme="minorHAnsi" w:hAnsi="Cambria" w:cstheme="minorBidi"/>
          <w:sz w:val="24"/>
          <w:szCs w:val="24"/>
        </w:rPr>
        <w:t xml:space="preserve">Russian Journal of Seismology. </w:t>
      </w:r>
      <w:r w:rsidRPr="00DB16E0">
        <w:rPr>
          <w:rFonts w:ascii="Cambria" w:eastAsiaTheme="minorHAnsi" w:hAnsi="Cambria" w:cstheme="minorBidi"/>
          <w:sz w:val="24"/>
          <w:szCs w:val="24"/>
        </w:rPr>
        <w:t xml:space="preserve">2020. Vol. 2, no. 4. P. 63-68. DOI: </w:t>
      </w:r>
      <w:r>
        <w:rPr>
          <w:rFonts w:ascii="Cambria" w:hAnsi="Cambria"/>
          <w:color w:val="0774B7"/>
          <w:sz w:val="24"/>
          <w:szCs w:val="24"/>
        </w:rPr>
        <w:t>10.35540/2686-7907.</w:t>
      </w:r>
      <w:bookmarkStart w:id="9" w:name="_GoBack"/>
      <w:bookmarkEnd w:id="9"/>
      <w:r>
        <w:rPr>
          <w:rFonts w:ascii="Cambria" w:hAnsi="Cambria"/>
          <w:color w:val="0774B7"/>
          <w:sz w:val="24"/>
          <w:szCs w:val="24"/>
        </w:rPr>
        <w:t>2020.4.06</w:t>
      </w:r>
      <w:r w:rsidRPr="00DB16E0">
        <w:rPr>
          <w:rFonts w:ascii="Cambria" w:eastAsiaTheme="minorHAnsi" w:hAnsi="Cambria" w:cstheme="minorBidi"/>
          <w:sz w:val="24"/>
          <w:szCs w:val="24"/>
        </w:rPr>
        <w:t xml:space="preserve"> (in Russian).</w:t>
      </w:r>
    </w:p>
    <w:sectPr w:rsidR="00DB16E0" w:rsidSect="00DB16E0">
      <w:headerReference w:type="even" r:id="rId18"/>
      <w:headerReference w:type="default" r:id="rId19"/>
      <w:footerReference w:type="default" r:id="rId20"/>
      <w:headerReference w:type="first" r:id="rId21"/>
      <w:footerReference w:type="first" r:id="rId22"/>
      <w:pgSz w:w="11906" w:h="16838"/>
      <w:pgMar w:top="1281" w:right="561" w:bottom="782" w:left="709" w:header="709" w:footer="709" w:gutter="0"/>
      <w:lnNumType w:countBy="1" w:restart="continuous"/>
      <w:cols w:space="17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686" w:rsidRDefault="007E5686" w:rsidP="00400B0E">
      <w:pPr>
        <w:spacing w:after="0" w:line="240" w:lineRule="auto"/>
      </w:pPr>
      <w:r>
        <w:separator/>
      </w:r>
    </w:p>
  </w:endnote>
  <w:endnote w:type="continuationSeparator" w:id="0">
    <w:p w:rsidR="007E5686" w:rsidRDefault="007E5686" w:rsidP="0040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 w:name="Book Antiqua">
    <w:altName w:val="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840834"/>
      <w:docPartObj>
        <w:docPartGallery w:val="Page Numbers (Bottom of Page)"/>
        <w:docPartUnique/>
      </w:docPartObj>
    </w:sdtPr>
    <w:sdtEndPr/>
    <w:sdtContent>
      <w:p w:rsidR="00AD5ADB" w:rsidRDefault="001A1178">
        <w:pPr>
          <w:pStyle w:val="a5"/>
          <w:jc w:val="right"/>
        </w:pPr>
        <w:r>
          <w:rPr>
            <w:noProof/>
            <w:lang w:eastAsia="ru-RU"/>
          </w:rPr>
          <mc:AlternateContent>
            <mc:Choice Requires="wps">
              <w:drawing>
                <wp:anchor distT="0" distB="0" distL="0" distR="0" simplePos="0" relativeHeight="251669504" behindDoc="1" locked="0" layoutInCell="1" allowOverlap="1" wp14:anchorId="38A063FC" wp14:editId="7C288C4A">
                  <wp:simplePos x="0" y="0"/>
                  <wp:positionH relativeFrom="margin">
                    <wp:align>left</wp:align>
                  </wp:positionH>
                  <wp:positionV relativeFrom="paragraph">
                    <wp:posOffset>-28575</wp:posOffset>
                  </wp:positionV>
                  <wp:extent cx="6645910" cy="1270"/>
                  <wp:effectExtent l="0" t="0" r="21590" b="177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6EF0F" id="Полилиния 15" o:spid="_x0000_s1026" style="position:absolute;margin-left:0;margin-top:-2.25pt;width:523.3pt;height:.1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g5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r w:rsidR="00AD5ADB">
          <w:fldChar w:fldCharType="begin"/>
        </w:r>
        <w:r w:rsidR="00AD5ADB">
          <w:instrText>PAGE   \* MERGEFORMAT</w:instrText>
        </w:r>
        <w:r w:rsidR="00AD5ADB">
          <w:fldChar w:fldCharType="separate"/>
        </w:r>
        <w:r w:rsidR="00DB16E0">
          <w:rPr>
            <w:noProof/>
          </w:rPr>
          <w:t>4</w:t>
        </w:r>
        <w:r w:rsidR="00AD5ADB">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Pr="00FF0636" w:rsidRDefault="001A1178" w:rsidP="001A1178">
    <w:pPr>
      <w:spacing w:before="16"/>
      <w:ind w:left="20"/>
      <w:rPr>
        <w:rFonts w:ascii="Cambria" w:hAnsi="Cambria"/>
        <w:sz w:val="16"/>
        <w:lang w:val="en-US"/>
      </w:rPr>
    </w:pPr>
    <w:r w:rsidRPr="001A1178">
      <w:rPr>
        <w:rFonts w:ascii="Cambria" w:hAnsi="Cambria"/>
        <w:noProof/>
        <w:lang w:eastAsia="ru-RU"/>
      </w:rPr>
      <mc:AlternateContent>
        <mc:Choice Requires="wps">
          <w:drawing>
            <wp:anchor distT="0" distB="0" distL="0" distR="0" simplePos="0" relativeHeight="251665408" behindDoc="1" locked="0" layoutInCell="1" allowOverlap="1" wp14:anchorId="2CA2A6A3" wp14:editId="76DF8444">
              <wp:simplePos x="0" y="0"/>
              <wp:positionH relativeFrom="margin">
                <wp:align>left</wp:align>
              </wp:positionH>
              <wp:positionV relativeFrom="paragraph">
                <wp:posOffset>-21590</wp:posOffset>
              </wp:positionV>
              <wp:extent cx="6645910" cy="1270"/>
              <wp:effectExtent l="0" t="0" r="21590" b="1778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3E6D8" id="Полилиния 12" o:spid="_x0000_s1026" style="position:absolute;margin-left:0;margin-top:-1.7pt;width:523.3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" path="m,l10466,e" filled="f" strokeweight=".14042mm">
              <v:path arrowok="t" o:connecttype="custom" o:connectlocs="0,0;6645910,0" o:connectangles="0,0"/>
              <w10:wrap type="topAndBottom" anchorx="margin"/>
            </v:shape>
          </w:pict>
        </mc:Fallback>
      </mc:AlternateContent>
    </w:r>
    <w:r w:rsidRPr="001A1178">
      <w:rPr>
        <w:rFonts w:ascii="Cambria" w:hAnsi="Cambria"/>
        <w:i/>
        <w:w w:val="115"/>
        <w:sz w:val="16"/>
        <w:lang w:val="en-US"/>
      </w:rPr>
      <w:t>Russ.</w:t>
    </w:r>
    <w:r w:rsidRPr="001A1178">
      <w:rPr>
        <w:rFonts w:ascii="Cambria" w:hAnsi="Cambria"/>
        <w:i/>
        <w:spacing w:val="20"/>
        <w:w w:val="120"/>
        <w:sz w:val="16"/>
        <w:lang w:val="en-US"/>
      </w:rPr>
      <w:t xml:space="preserve"> </w:t>
    </w:r>
    <w:r w:rsidRPr="001A1178">
      <w:rPr>
        <w:rFonts w:ascii="Cambria" w:hAnsi="Cambria"/>
        <w:i/>
        <w:w w:val="120"/>
        <w:sz w:val="16"/>
        <w:lang w:val="en-US"/>
      </w:rPr>
      <w:t>J.</w:t>
    </w:r>
    <w:r w:rsidRPr="001A1178">
      <w:rPr>
        <w:rFonts w:ascii="Cambria" w:hAnsi="Cambria"/>
        <w:i/>
        <w:spacing w:val="6"/>
        <w:w w:val="120"/>
        <w:sz w:val="16"/>
        <w:lang w:val="en-US"/>
      </w:rPr>
      <w:t xml:space="preserve"> </w:t>
    </w:r>
    <w:r w:rsidRPr="001A1178">
      <w:rPr>
        <w:rFonts w:ascii="Cambria" w:hAnsi="Cambria"/>
        <w:i/>
        <w:w w:val="115"/>
        <w:sz w:val="16"/>
        <w:lang w:val="en-US"/>
      </w:rPr>
      <w:t>Earth.</w:t>
    </w:r>
    <w:r w:rsidRPr="001A1178">
      <w:rPr>
        <w:rFonts w:ascii="Cambria" w:hAnsi="Cambria"/>
        <w:i/>
        <w:spacing w:val="23"/>
        <w:w w:val="115"/>
        <w:sz w:val="16"/>
        <w:lang w:val="en-US"/>
      </w:rPr>
      <w:t xml:space="preserve"> </w:t>
    </w:r>
    <w:r w:rsidRPr="001A1178">
      <w:rPr>
        <w:rFonts w:ascii="Cambria" w:hAnsi="Cambria"/>
        <w:i/>
        <w:w w:val="115"/>
        <w:sz w:val="16"/>
        <w:lang w:val="en-US"/>
      </w:rPr>
      <w:t>Sci.</w:t>
    </w:r>
    <w:r w:rsidRPr="001A1178">
      <w:rPr>
        <w:rFonts w:ascii="Cambria" w:hAnsi="Cambria"/>
        <w:w w:val="115"/>
        <w:sz w:val="16"/>
        <w:lang w:val="en-US"/>
      </w:rPr>
      <w:t>,</w:t>
    </w:r>
    <w:r w:rsidRPr="001A1178">
      <w:rPr>
        <w:rFonts w:ascii="Cambria" w:hAnsi="Cambria"/>
        <w:spacing w:val="3"/>
        <w:w w:val="115"/>
        <w:sz w:val="16"/>
        <w:lang w:val="en-US"/>
      </w:rPr>
      <w:t xml:space="preserve"> </w:t>
    </w:r>
    <w:hyperlink r:id="rId1" w:history="1">
      <w:r w:rsidRPr="001A1178">
        <w:rPr>
          <w:rStyle w:val="a9"/>
          <w:rFonts w:ascii="Cambria" w:hAnsi="Cambria"/>
          <w:spacing w:val="-2"/>
          <w:sz w:val="16"/>
          <w:lang w:val="en-US"/>
        </w:rPr>
        <w:t>https://doi.org/10.2205/2023es000</w:t>
      </w:r>
    </w:hyperlink>
    <w:r w:rsidR="008A467B">
      <w:rPr>
        <w:rStyle w:val="a9"/>
        <w:rFonts w:ascii="Cambria" w:hAnsi="Cambria"/>
        <w:spacing w:val="-2"/>
        <w:sz w:val="16"/>
      </w:rPr>
      <w:t>ХХХ</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686" w:rsidRDefault="007E5686" w:rsidP="00400B0E">
      <w:pPr>
        <w:spacing w:after="0" w:line="240" w:lineRule="auto"/>
      </w:pPr>
      <w:r>
        <w:separator/>
      </w:r>
    </w:p>
  </w:footnote>
  <w:footnote w:type="continuationSeparator" w:id="0">
    <w:p w:rsidR="007E5686" w:rsidRDefault="007E5686" w:rsidP="0040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178" w:rsidRDefault="001A1178">
    <w:pPr>
      <w:pStyle w:val="a3"/>
    </w:pPr>
    <w:r>
      <w:rPr>
        <w:noProof/>
        <w:lang w:eastAsia="ru-RU"/>
      </w:rPr>
      <mc:AlternateContent>
        <mc:Choice Requires="wps">
          <w:drawing>
            <wp:anchor distT="0" distB="0" distL="0" distR="0" simplePos="0" relativeHeight="251667456" behindDoc="1" locked="0" layoutInCell="1" allowOverlap="1" wp14:anchorId="2E5B6CE7" wp14:editId="046D9E7B">
              <wp:simplePos x="0" y="0"/>
              <wp:positionH relativeFrom="margin">
                <wp:align>left</wp:align>
              </wp:positionH>
              <wp:positionV relativeFrom="paragraph">
                <wp:posOffset>380365</wp:posOffset>
              </wp:positionV>
              <wp:extent cx="6645910" cy="1270"/>
              <wp:effectExtent l="0" t="0" r="21590"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89E2C" id="Полилиния 14" o:spid="_x0000_s1026" style="position:absolute;margin-left:0;margin-top:29.95pt;width:523.3pt;height:.1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" path="m,l10466,e" filled="f" strokeweight=".14042mm">
              <v:path arrowok="t" o:connecttype="custom" o:connectlocs="0,0;6645910,0" o:connectangles="0,0"/>
              <w10:wrap type="topAndBottom"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B0E" w:rsidRDefault="00400B0E" w:rsidP="00400B0E">
    <w:pPr>
      <w:pStyle w:val="a7"/>
      <w:spacing w:before="10"/>
      <w:rPr>
        <w:rFonts w:ascii="Times New Roman"/>
        <w:sz w:val="5"/>
      </w:rPr>
    </w:pPr>
    <w:r>
      <w:rPr>
        <w:noProof/>
        <w:lang w:val="ru-RU" w:eastAsia="ru-RU"/>
      </w:rPr>
      <mc:AlternateContent>
        <mc:Choice Requires="wps">
          <w:drawing>
            <wp:anchor distT="0" distB="0" distL="0" distR="0" simplePos="0" relativeHeight="251660288" behindDoc="1" locked="0" layoutInCell="1" allowOverlap="1" wp14:anchorId="3C9C205D" wp14:editId="4C9251DF">
              <wp:simplePos x="0" y="0"/>
              <wp:positionH relativeFrom="margin">
                <wp:align>center</wp:align>
              </wp:positionH>
              <wp:positionV relativeFrom="paragraph">
                <wp:posOffset>442595</wp:posOffset>
              </wp:positionV>
              <wp:extent cx="6645910" cy="1270"/>
              <wp:effectExtent l="0" t="0" r="2159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3FF0E" id="Полилиния 2" o:spid="_x0000_s1026" style="position:absolute;margin-left:0;margin-top:34.85pt;width:523.3pt;height:.1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" path="m,l10466,e" filled="f" strokeweight=".14042mm">
              <v:path arrowok="t" o:connecttype="custom" o:connectlocs="0,0;6645910,0" o:connectangles="0,0"/>
              <w10:wrap type="topAndBottom"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ADB" w:rsidRDefault="00AD5ADB" w:rsidP="00AD5ADB">
    <w:pPr>
      <w:pStyle w:val="a7"/>
      <w:spacing w:before="10"/>
      <w:rPr>
        <w:rFonts w:ascii="Times New Roman"/>
        <w:sz w:val="5"/>
      </w:rPr>
    </w:pPr>
    <w:r>
      <w:rPr>
        <w:noProof/>
        <w:lang w:val="ru-RU" w:eastAsia="ru-RU"/>
      </w:rPr>
      <mc:AlternateContent>
        <mc:Choice Requires="wps">
          <w:drawing>
            <wp:anchor distT="0" distB="0" distL="0" distR="0" simplePos="0" relativeHeight="251663360" behindDoc="1" locked="0" layoutInCell="1" allowOverlap="1" wp14:anchorId="44AF15DC" wp14:editId="0BE67FE0">
              <wp:simplePos x="0" y="0"/>
              <wp:positionH relativeFrom="margin">
                <wp:align>center</wp:align>
              </wp:positionH>
              <wp:positionV relativeFrom="paragraph">
                <wp:posOffset>442595</wp:posOffset>
              </wp:positionV>
              <wp:extent cx="6645910" cy="1270"/>
              <wp:effectExtent l="0" t="0" r="2159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910" cy="1270"/>
                      </a:xfrm>
                      <a:custGeom>
                        <a:avLst/>
                        <a:gdLst>
                          <a:gd name="T0" fmla="+- 0 720 720"/>
                          <a:gd name="T1" fmla="*/ T0 w 10466"/>
                          <a:gd name="T2" fmla="+- 0 11186 720"/>
                          <a:gd name="T3" fmla="*/ T2 w 10466"/>
                        </a:gdLst>
                        <a:ahLst/>
                        <a:cxnLst>
                          <a:cxn ang="0">
                            <a:pos x="T1" y="0"/>
                          </a:cxn>
                          <a:cxn ang="0">
                            <a:pos x="T3" y="0"/>
                          </a:cxn>
                        </a:cxnLst>
                        <a:rect l="0" t="0" r="r" b="b"/>
                        <a:pathLst>
                          <a:path w="10466">
                            <a:moveTo>
                              <a:pt x="0" y="0"/>
                            </a:moveTo>
                            <a:lnTo>
                              <a:pt x="10466" y="0"/>
                            </a:lnTo>
                          </a:path>
                        </a:pathLst>
                      </a:custGeom>
                      <a:noFill/>
                      <a:ln w="50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C1C2" id="Полилиния 6" o:spid="_x0000_s1026" style="position:absolute;margin-left:0;margin-top:34.85pt;width:523.3pt;height:.1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" path="m,l10466,e" filled="f" strokeweight=".14042mm">
              <v:path arrowok="t" o:connecttype="custom" o:connectlocs="0,0;6645910,0" o:connectangles="0,0"/>
              <w10:wrap type="topAndBottom" anchorx="margin"/>
            </v:shape>
          </w:pict>
        </mc:Fallback>
      </mc:AlternateContent>
    </w:r>
    <w:r>
      <w:rPr>
        <w:rFonts w:ascii="Times New Roman"/>
        <w:noProof/>
        <w:lang w:val="ru-RU" w:eastAsia="ru-RU"/>
      </w:rPr>
      <w:drawing>
        <wp:anchor distT="0" distB="0" distL="114300" distR="114300" simplePos="0" relativeHeight="251662336" behindDoc="1" locked="0" layoutInCell="1" allowOverlap="1" wp14:anchorId="24C47DE2" wp14:editId="211E01D9">
          <wp:simplePos x="0" y="0"/>
          <wp:positionH relativeFrom="margin">
            <wp:posOffset>4128135</wp:posOffset>
          </wp:positionH>
          <wp:positionV relativeFrom="paragraph">
            <wp:posOffset>226060</wp:posOffset>
          </wp:positionV>
          <wp:extent cx="2708910" cy="180975"/>
          <wp:effectExtent l="0" t="0" r="0" b="9525"/>
          <wp:wrapNone/>
          <wp:docPr id="10" name="image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08910" cy="180975"/>
                  </a:xfrm>
                  <a:prstGeom prst="rect">
                    <a:avLst/>
                  </a:prstGeom>
                </pic:spPr>
              </pic:pic>
            </a:graphicData>
          </a:graphic>
        </wp:anchor>
      </w:drawing>
    </w:r>
    <w:r>
      <w:rPr>
        <w:rFonts w:ascii="Times New Roman"/>
        <w:noProof/>
        <w:lang w:val="ru-RU" w:eastAsia="ru-RU"/>
      </w:rPr>
      <w:drawing>
        <wp:inline distT="0" distB="0" distL="0" distR="0" wp14:anchorId="1739A4E5" wp14:editId="1977AE79">
          <wp:extent cx="433388" cy="433387"/>
          <wp:effectExtent l="0" t="0" r="0" b="0"/>
          <wp:docPr id="18" name="image1.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33388" cy="43338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0E"/>
    <w:rsid w:val="0008685D"/>
    <w:rsid w:val="000A78F2"/>
    <w:rsid w:val="000D5C57"/>
    <w:rsid w:val="000D5CB5"/>
    <w:rsid w:val="0016380B"/>
    <w:rsid w:val="00185992"/>
    <w:rsid w:val="001A1178"/>
    <w:rsid w:val="001E701F"/>
    <w:rsid w:val="00390218"/>
    <w:rsid w:val="00394531"/>
    <w:rsid w:val="003A0C8A"/>
    <w:rsid w:val="00400B0E"/>
    <w:rsid w:val="004E7F10"/>
    <w:rsid w:val="00517485"/>
    <w:rsid w:val="0054546F"/>
    <w:rsid w:val="00562DB3"/>
    <w:rsid w:val="00595546"/>
    <w:rsid w:val="005B6DF2"/>
    <w:rsid w:val="00632C75"/>
    <w:rsid w:val="006D28FF"/>
    <w:rsid w:val="007519E4"/>
    <w:rsid w:val="007E5686"/>
    <w:rsid w:val="00804812"/>
    <w:rsid w:val="008A467B"/>
    <w:rsid w:val="00930516"/>
    <w:rsid w:val="0093057E"/>
    <w:rsid w:val="00953871"/>
    <w:rsid w:val="009963FC"/>
    <w:rsid w:val="00AC36AF"/>
    <w:rsid w:val="00AC7D5C"/>
    <w:rsid w:val="00AD5ADB"/>
    <w:rsid w:val="00AF2118"/>
    <w:rsid w:val="00B93DF1"/>
    <w:rsid w:val="00C60C76"/>
    <w:rsid w:val="00D30E83"/>
    <w:rsid w:val="00D43A78"/>
    <w:rsid w:val="00D5759A"/>
    <w:rsid w:val="00D70FC3"/>
    <w:rsid w:val="00DA6E1B"/>
    <w:rsid w:val="00DB16E0"/>
    <w:rsid w:val="00EE5C4D"/>
    <w:rsid w:val="00FA05D3"/>
    <w:rsid w:val="00FF0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B0C4C"/>
  <w15:chartTrackingRefBased/>
  <w15:docId w15:val="{2ACCE2F4-D606-460F-B8D0-57D7DEB0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00B0E"/>
    <w:pPr>
      <w:widowControl w:val="0"/>
      <w:autoSpaceDE w:val="0"/>
      <w:autoSpaceDN w:val="0"/>
      <w:spacing w:after="0" w:line="388" w:lineRule="exact"/>
      <w:jc w:val="right"/>
      <w:outlineLvl w:val="0"/>
    </w:pPr>
    <w:rPr>
      <w:rFonts w:ascii="Cambria" w:eastAsia="Cambria" w:hAnsi="Cambria" w:cs="Cambria"/>
      <w:sz w:val="34"/>
      <w:szCs w:val="34"/>
      <w:lang w:val="en-US"/>
    </w:rPr>
  </w:style>
  <w:style w:type="paragraph" w:styleId="2">
    <w:name w:val="heading 2"/>
    <w:basedOn w:val="a"/>
    <w:next w:val="a"/>
    <w:link w:val="20"/>
    <w:uiPriority w:val="1"/>
    <w:unhideWhenUsed/>
    <w:qFormat/>
    <w:rsid w:val="00400B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B0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0B0E"/>
  </w:style>
  <w:style w:type="paragraph" w:styleId="a5">
    <w:name w:val="footer"/>
    <w:basedOn w:val="a"/>
    <w:link w:val="a6"/>
    <w:uiPriority w:val="99"/>
    <w:unhideWhenUsed/>
    <w:rsid w:val="00400B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00B0E"/>
  </w:style>
  <w:style w:type="paragraph" w:styleId="a7">
    <w:name w:val="Body Text"/>
    <w:basedOn w:val="a"/>
    <w:link w:val="a8"/>
    <w:uiPriority w:val="1"/>
    <w:qFormat/>
    <w:rsid w:val="00400B0E"/>
    <w:pPr>
      <w:widowControl w:val="0"/>
      <w:autoSpaceDE w:val="0"/>
      <w:autoSpaceDN w:val="0"/>
      <w:spacing w:after="0" w:line="240" w:lineRule="auto"/>
    </w:pPr>
    <w:rPr>
      <w:rFonts w:ascii="Book Antiqua" w:eastAsia="Book Antiqua" w:hAnsi="Book Antiqua" w:cs="Book Antiqua"/>
      <w:sz w:val="20"/>
      <w:szCs w:val="20"/>
      <w:lang w:val="en-US"/>
    </w:rPr>
  </w:style>
  <w:style w:type="character" w:customStyle="1" w:styleId="a8">
    <w:name w:val="Основной текст Знак"/>
    <w:basedOn w:val="a0"/>
    <w:link w:val="a7"/>
    <w:uiPriority w:val="1"/>
    <w:rsid w:val="00400B0E"/>
    <w:rPr>
      <w:rFonts w:ascii="Book Antiqua" w:eastAsia="Book Antiqua" w:hAnsi="Book Antiqua" w:cs="Book Antiqua"/>
      <w:sz w:val="20"/>
      <w:szCs w:val="20"/>
      <w:lang w:val="en-US"/>
    </w:rPr>
  </w:style>
  <w:style w:type="character" w:customStyle="1" w:styleId="10">
    <w:name w:val="Заголовок 1 Знак"/>
    <w:basedOn w:val="a0"/>
    <w:link w:val="1"/>
    <w:uiPriority w:val="1"/>
    <w:rsid w:val="00400B0E"/>
    <w:rPr>
      <w:rFonts w:ascii="Cambria" w:eastAsia="Cambria" w:hAnsi="Cambria" w:cs="Cambria"/>
      <w:sz w:val="34"/>
      <w:szCs w:val="34"/>
      <w:lang w:val="en-US"/>
    </w:rPr>
  </w:style>
  <w:style w:type="character" w:customStyle="1" w:styleId="20">
    <w:name w:val="Заголовок 2 Знак"/>
    <w:basedOn w:val="a0"/>
    <w:link w:val="2"/>
    <w:uiPriority w:val="9"/>
    <w:semiHidden/>
    <w:rsid w:val="00400B0E"/>
    <w:rPr>
      <w:rFonts w:asciiTheme="majorHAnsi" w:eastAsiaTheme="majorEastAsia" w:hAnsiTheme="majorHAnsi" w:cstheme="majorBidi"/>
      <w:color w:val="2E74B5" w:themeColor="accent1" w:themeShade="BF"/>
      <w:sz w:val="26"/>
      <w:szCs w:val="26"/>
    </w:rPr>
  </w:style>
  <w:style w:type="character" w:styleId="a9">
    <w:name w:val="Hyperlink"/>
    <w:basedOn w:val="a0"/>
    <w:uiPriority w:val="99"/>
    <w:unhideWhenUsed/>
    <w:rsid w:val="001A1178"/>
    <w:rPr>
      <w:color w:val="0563C1" w:themeColor="hyperlink"/>
      <w:u w:val="single"/>
    </w:rPr>
  </w:style>
  <w:style w:type="paragraph" w:styleId="aa">
    <w:name w:val="Balloon Text"/>
    <w:basedOn w:val="a"/>
    <w:link w:val="ab"/>
    <w:uiPriority w:val="99"/>
    <w:semiHidden/>
    <w:unhideWhenUsed/>
    <w:rsid w:val="0051748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17485"/>
    <w:rPr>
      <w:rFonts w:ascii="Segoe UI" w:hAnsi="Segoe UI" w:cs="Segoe UI"/>
      <w:sz w:val="18"/>
      <w:szCs w:val="18"/>
    </w:rPr>
  </w:style>
  <w:style w:type="character" w:styleId="ac">
    <w:name w:val="FollowedHyperlink"/>
    <w:basedOn w:val="a0"/>
    <w:uiPriority w:val="99"/>
    <w:semiHidden/>
    <w:unhideWhenUsed/>
    <w:rsid w:val="00D5759A"/>
    <w:rPr>
      <w:color w:val="954F72" w:themeColor="followedHyperlink"/>
      <w:u w:val="single"/>
    </w:rPr>
  </w:style>
  <w:style w:type="table" w:styleId="ad">
    <w:name w:val="Table Grid"/>
    <w:basedOn w:val="a1"/>
    <w:uiPriority w:val="39"/>
    <w:rsid w:val="00AC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C60C76"/>
    <w:rPr>
      <w:color w:val="808080"/>
    </w:rPr>
  </w:style>
  <w:style w:type="paragraph" w:styleId="af">
    <w:name w:val="caption"/>
    <w:basedOn w:val="a"/>
    <w:next w:val="a"/>
    <w:uiPriority w:val="35"/>
    <w:unhideWhenUsed/>
    <w:qFormat/>
    <w:rsid w:val="00C60C76"/>
    <w:pPr>
      <w:spacing w:after="200" w:line="240" w:lineRule="auto"/>
    </w:pPr>
    <w:rPr>
      <w:i/>
      <w:iCs/>
      <w:color w:val="44546A" w:themeColor="text2"/>
      <w:sz w:val="18"/>
      <w:szCs w:val="18"/>
    </w:rPr>
  </w:style>
  <w:style w:type="paragraph" w:customStyle="1" w:styleId="MDPI42tablebody">
    <w:name w:val="MDPI_4.2_table_body"/>
    <w:qFormat/>
    <w:rsid w:val="00D43A7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6">
    <w:name w:val="List Table 6 Colorful"/>
    <w:basedOn w:val="a1"/>
    <w:uiPriority w:val="51"/>
    <w:rsid w:val="00D43A7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
    <w:name w:val="Table Normal"/>
    <w:uiPriority w:val="2"/>
    <w:semiHidden/>
    <w:unhideWhenUsed/>
    <w:qFormat/>
    <w:rsid w:val="00D43A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List Paragraph"/>
    <w:basedOn w:val="a"/>
    <w:uiPriority w:val="1"/>
    <w:qFormat/>
    <w:rsid w:val="00D43A78"/>
    <w:pPr>
      <w:widowControl w:val="0"/>
      <w:autoSpaceDE w:val="0"/>
      <w:autoSpaceDN w:val="0"/>
      <w:spacing w:after="0" w:line="240" w:lineRule="auto"/>
    </w:pPr>
    <w:rPr>
      <w:rFonts w:ascii="Book Antiqua" w:eastAsia="Book Antiqua" w:hAnsi="Book Antiqua" w:cs="Book Antiqua"/>
      <w:lang w:val="en-US"/>
    </w:rPr>
  </w:style>
  <w:style w:type="paragraph" w:customStyle="1" w:styleId="TableParagraph">
    <w:name w:val="Table Paragraph"/>
    <w:basedOn w:val="a"/>
    <w:uiPriority w:val="1"/>
    <w:qFormat/>
    <w:rsid w:val="00D43A78"/>
    <w:pPr>
      <w:widowControl w:val="0"/>
      <w:autoSpaceDE w:val="0"/>
      <w:autoSpaceDN w:val="0"/>
      <w:spacing w:before="121" w:after="0" w:line="240" w:lineRule="auto"/>
      <w:jc w:val="center"/>
    </w:pPr>
    <w:rPr>
      <w:rFonts w:ascii="Book Antiqua" w:eastAsia="Book Antiqua" w:hAnsi="Book Antiqua" w:cs="Book Antiqua"/>
      <w:lang w:val="en-US"/>
    </w:rPr>
  </w:style>
  <w:style w:type="character" w:styleId="af1">
    <w:name w:val="line number"/>
    <w:basedOn w:val="a0"/>
    <w:uiPriority w:val="99"/>
    <w:semiHidden/>
    <w:unhideWhenUsed/>
    <w:rsid w:val="003A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0889">
      <w:bodyDiv w:val="1"/>
      <w:marLeft w:val="0"/>
      <w:marRight w:val="0"/>
      <w:marTop w:val="0"/>
      <w:marBottom w:val="0"/>
      <w:divBdr>
        <w:top w:val="none" w:sz="0" w:space="0" w:color="auto"/>
        <w:left w:val="none" w:sz="0" w:space="0" w:color="auto"/>
        <w:bottom w:val="none" w:sz="0" w:space="0" w:color="auto"/>
        <w:right w:val="none" w:sz="0" w:space="0" w:color="auto"/>
      </w:divBdr>
      <w:divsChild>
        <w:div w:id="1462916949">
          <w:marLeft w:val="0"/>
          <w:marRight w:val="0"/>
          <w:marTop w:val="0"/>
          <w:marBottom w:val="0"/>
          <w:divBdr>
            <w:top w:val="none" w:sz="0" w:space="0" w:color="auto"/>
            <w:left w:val="none" w:sz="0" w:space="0" w:color="auto"/>
            <w:bottom w:val="none" w:sz="0" w:space="0" w:color="auto"/>
            <w:right w:val="none" w:sz="0" w:space="0" w:color="auto"/>
          </w:divBdr>
        </w:div>
        <w:div w:id="2135825841">
          <w:marLeft w:val="0"/>
          <w:marRight w:val="0"/>
          <w:marTop w:val="0"/>
          <w:marBottom w:val="0"/>
          <w:divBdr>
            <w:top w:val="none" w:sz="0" w:space="0" w:color="auto"/>
            <w:left w:val="none" w:sz="0" w:space="0" w:color="auto"/>
            <w:bottom w:val="none" w:sz="0" w:space="0" w:color="auto"/>
            <w:right w:val="none" w:sz="0" w:space="0" w:color="auto"/>
          </w:divBdr>
        </w:div>
        <w:div w:id="409036196">
          <w:marLeft w:val="0"/>
          <w:marRight w:val="0"/>
          <w:marTop w:val="0"/>
          <w:marBottom w:val="0"/>
          <w:divBdr>
            <w:top w:val="none" w:sz="0" w:space="0" w:color="auto"/>
            <w:left w:val="none" w:sz="0" w:space="0" w:color="auto"/>
            <w:bottom w:val="none" w:sz="0" w:space="0" w:color="auto"/>
            <w:right w:val="none" w:sz="0" w:space="0" w:color="auto"/>
          </w:divBdr>
        </w:div>
        <w:div w:id="1602109814">
          <w:marLeft w:val="0"/>
          <w:marRight w:val="0"/>
          <w:marTop w:val="0"/>
          <w:marBottom w:val="0"/>
          <w:divBdr>
            <w:top w:val="none" w:sz="0" w:space="0" w:color="auto"/>
            <w:left w:val="none" w:sz="0" w:space="0" w:color="auto"/>
            <w:bottom w:val="none" w:sz="0" w:space="0" w:color="auto"/>
            <w:right w:val="none" w:sz="0" w:space="0" w:color="auto"/>
          </w:divBdr>
        </w:div>
        <w:div w:id="1932347438">
          <w:marLeft w:val="0"/>
          <w:marRight w:val="0"/>
          <w:marTop w:val="0"/>
          <w:marBottom w:val="0"/>
          <w:divBdr>
            <w:top w:val="none" w:sz="0" w:space="0" w:color="auto"/>
            <w:left w:val="none" w:sz="0" w:space="0" w:color="auto"/>
            <w:bottom w:val="none" w:sz="0" w:space="0" w:color="auto"/>
            <w:right w:val="none" w:sz="0" w:space="0" w:color="auto"/>
          </w:divBdr>
        </w:div>
        <w:div w:id="441724755">
          <w:marLeft w:val="0"/>
          <w:marRight w:val="0"/>
          <w:marTop w:val="0"/>
          <w:marBottom w:val="0"/>
          <w:divBdr>
            <w:top w:val="none" w:sz="0" w:space="0" w:color="auto"/>
            <w:left w:val="none" w:sz="0" w:space="0" w:color="auto"/>
            <w:bottom w:val="none" w:sz="0" w:space="0" w:color="auto"/>
            <w:right w:val="none" w:sz="0" w:space="0" w:color="auto"/>
          </w:divBdr>
        </w:div>
        <w:div w:id="688026460">
          <w:marLeft w:val="0"/>
          <w:marRight w:val="0"/>
          <w:marTop w:val="0"/>
          <w:marBottom w:val="0"/>
          <w:divBdr>
            <w:top w:val="none" w:sz="0" w:space="0" w:color="auto"/>
            <w:left w:val="none" w:sz="0" w:space="0" w:color="auto"/>
            <w:bottom w:val="none" w:sz="0" w:space="0" w:color="auto"/>
            <w:right w:val="none" w:sz="0" w:space="0" w:color="auto"/>
          </w:divBdr>
        </w:div>
        <w:div w:id="744763831">
          <w:marLeft w:val="0"/>
          <w:marRight w:val="0"/>
          <w:marTop w:val="0"/>
          <w:marBottom w:val="0"/>
          <w:divBdr>
            <w:top w:val="none" w:sz="0" w:space="0" w:color="auto"/>
            <w:left w:val="none" w:sz="0" w:space="0" w:color="auto"/>
            <w:bottom w:val="none" w:sz="0" w:space="0" w:color="auto"/>
            <w:right w:val="none" w:sz="0" w:space="0" w:color="auto"/>
          </w:divBdr>
        </w:div>
        <w:div w:id="1186166073">
          <w:marLeft w:val="0"/>
          <w:marRight w:val="0"/>
          <w:marTop w:val="0"/>
          <w:marBottom w:val="0"/>
          <w:divBdr>
            <w:top w:val="none" w:sz="0" w:space="0" w:color="auto"/>
            <w:left w:val="none" w:sz="0" w:space="0" w:color="auto"/>
            <w:bottom w:val="none" w:sz="0" w:space="0" w:color="auto"/>
            <w:right w:val="none" w:sz="0" w:space="0" w:color="auto"/>
          </w:divBdr>
        </w:div>
        <w:div w:id="879321650">
          <w:marLeft w:val="0"/>
          <w:marRight w:val="0"/>
          <w:marTop w:val="0"/>
          <w:marBottom w:val="0"/>
          <w:divBdr>
            <w:top w:val="none" w:sz="0" w:space="0" w:color="auto"/>
            <w:left w:val="none" w:sz="0" w:space="0" w:color="auto"/>
            <w:bottom w:val="none" w:sz="0" w:space="0" w:color="auto"/>
            <w:right w:val="none" w:sz="0" w:space="0" w:color="auto"/>
          </w:divBdr>
        </w:div>
        <w:div w:id="1103526857">
          <w:marLeft w:val="0"/>
          <w:marRight w:val="0"/>
          <w:marTop w:val="0"/>
          <w:marBottom w:val="0"/>
          <w:divBdr>
            <w:top w:val="none" w:sz="0" w:space="0" w:color="auto"/>
            <w:left w:val="none" w:sz="0" w:space="0" w:color="auto"/>
            <w:bottom w:val="none" w:sz="0" w:space="0" w:color="auto"/>
            <w:right w:val="none" w:sz="0" w:space="0" w:color="auto"/>
          </w:divBdr>
        </w:div>
        <w:div w:id="2008749326">
          <w:marLeft w:val="0"/>
          <w:marRight w:val="0"/>
          <w:marTop w:val="0"/>
          <w:marBottom w:val="0"/>
          <w:divBdr>
            <w:top w:val="none" w:sz="0" w:space="0" w:color="auto"/>
            <w:left w:val="none" w:sz="0" w:space="0" w:color="auto"/>
            <w:bottom w:val="none" w:sz="0" w:space="0" w:color="auto"/>
            <w:right w:val="none" w:sz="0" w:space="0" w:color="auto"/>
          </w:divBdr>
        </w:div>
        <w:div w:id="1273779206">
          <w:marLeft w:val="0"/>
          <w:marRight w:val="0"/>
          <w:marTop w:val="0"/>
          <w:marBottom w:val="0"/>
          <w:divBdr>
            <w:top w:val="none" w:sz="0" w:space="0" w:color="auto"/>
            <w:left w:val="none" w:sz="0" w:space="0" w:color="auto"/>
            <w:bottom w:val="none" w:sz="0" w:space="0" w:color="auto"/>
            <w:right w:val="none" w:sz="0" w:space="0" w:color="auto"/>
          </w:divBdr>
        </w:div>
        <w:div w:id="65491697">
          <w:marLeft w:val="0"/>
          <w:marRight w:val="0"/>
          <w:marTop w:val="0"/>
          <w:marBottom w:val="0"/>
          <w:divBdr>
            <w:top w:val="none" w:sz="0" w:space="0" w:color="auto"/>
            <w:left w:val="none" w:sz="0" w:space="0" w:color="auto"/>
            <w:bottom w:val="none" w:sz="0" w:space="0" w:color="auto"/>
            <w:right w:val="none" w:sz="0" w:space="0" w:color="auto"/>
          </w:divBdr>
        </w:div>
        <w:div w:id="87118533">
          <w:marLeft w:val="0"/>
          <w:marRight w:val="0"/>
          <w:marTop w:val="0"/>
          <w:marBottom w:val="0"/>
          <w:divBdr>
            <w:top w:val="none" w:sz="0" w:space="0" w:color="auto"/>
            <w:left w:val="none" w:sz="0" w:space="0" w:color="auto"/>
            <w:bottom w:val="none" w:sz="0" w:space="0" w:color="auto"/>
            <w:right w:val="none" w:sz="0" w:space="0" w:color="auto"/>
          </w:divBdr>
        </w:div>
        <w:div w:id="1857453226">
          <w:marLeft w:val="0"/>
          <w:marRight w:val="0"/>
          <w:marTop w:val="0"/>
          <w:marBottom w:val="0"/>
          <w:divBdr>
            <w:top w:val="none" w:sz="0" w:space="0" w:color="auto"/>
            <w:left w:val="none" w:sz="0" w:space="0" w:color="auto"/>
            <w:bottom w:val="none" w:sz="0" w:space="0" w:color="auto"/>
            <w:right w:val="none" w:sz="0" w:space="0" w:color="auto"/>
          </w:divBdr>
        </w:div>
        <w:div w:id="764575409">
          <w:marLeft w:val="0"/>
          <w:marRight w:val="0"/>
          <w:marTop w:val="0"/>
          <w:marBottom w:val="0"/>
          <w:divBdr>
            <w:top w:val="none" w:sz="0" w:space="0" w:color="auto"/>
            <w:left w:val="none" w:sz="0" w:space="0" w:color="auto"/>
            <w:bottom w:val="none" w:sz="0" w:space="0" w:color="auto"/>
            <w:right w:val="none" w:sz="0" w:space="0" w:color="auto"/>
          </w:divBdr>
        </w:div>
        <w:div w:id="175120380">
          <w:marLeft w:val="0"/>
          <w:marRight w:val="0"/>
          <w:marTop w:val="0"/>
          <w:marBottom w:val="0"/>
          <w:divBdr>
            <w:top w:val="none" w:sz="0" w:space="0" w:color="auto"/>
            <w:left w:val="none" w:sz="0" w:space="0" w:color="auto"/>
            <w:bottom w:val="none" w:sz="0" w:space="0" w:color="auto"/>
            <w:right w:val="none" w:sz="0" w:space="0" w:color="auto"/>
          </w:divBdr>
        </w:div>
        <w:div w:id="349835989">
          <w:marLeft w:val="0"/>
          <w:marRight w:val="0"/>
          <w:marTop w:val="0"/>
          <w:marBottom w:val="0"/>
          <w:divBdr>
            <w:top w:val="none" w:sz="0" w:space="0" w:color="auto"/>
            <w:left w:val="none" w:sz="0" w:space="0" w:color="auto"/>
            <w:bottom w:val="none" w:sz="0" w:space="0" w:color="auto"/>
            <w:right w:val="none" w:sz="0" w:space="0" w:color="auto"/>
          </w:divBdr>
        </w:div>
        <w:div w:id="130372235">
          <w:marLeft w:val="0"/>
          <w:marRight w:val="0"/>
          <w:marTop w:val="0"/>
          <w:marBottom w:val="0"/>
          <w:divBdr>
            <w:top w:val="none" w:sz="0" w:space="0" w:color="auto"/>
            <w:left w:val="none" w:sz="0" w:space="0" w:color="auto"/>
            <w:bottom w:val="none" w:sz="0" w:space="0" w:color="auto"/>
            <w:right w:val="none" w:sz="0" w:space="0" w:color="auto"/>
          </w:divBdr>
        </w:div>
        <w:div w:id="816264938">
          <w:marLeft w:val="0"/>
          <w:marRight w:val="0"/>
          <w:marTop w:val="0"/>
          <w:marBottom w:val="0"/>
          <w:divBdr>
            <w:top w:val="none" w:sz="0" w:space="0" w:color="auto"/>
            <w:left w:val="none" w:sz="0" w:space="0" w:color="auto"/>
            <w:bottom w:val="none" w:sz="0" w:space="0" w:color="auto"/>
            <w:right w:val="none" w:sz="0" w:space="0" w:color="auto"/>
          </w:divBdr>
        </w:div>
        <w:div w:id="1342732168">
          <w:marLeft w:val="0"/>
          <w:marRight w:val="0"/>
          <w:marTop w:val="0"/>
          <w:marBottom w:val="0"/>
          <w:divBdr>
            <w:top w:val="none" w:sz="0" w:space="0" w:color="auto"/>
            <w:left w:val="none" w:sz="0" w:space="0" w:color="auto"/>
            <w:bottom w:val="none" w:sz="0" w:space="0" w:color="auto"/>
            <w:right w:val="none" w:sz="0" w:space="0" w:color="auto"/>
          </w:divBdr>
        </w:div>
        <w:div w:id="1117258602">
          <w:marLeft w:val="0"/>
          <w:marRight w:val="0"/>
          <w:marTop w:val="0"/>
          <w:marBottom w:val="0"/>
          <w:divBdr>
            <w:top w:val="none" w:sz="0" w:space="0" w:color="auto"/>
            <w:left w:val="none" w:sz="0" w:space="0" w:color="auto"/>
            <w:bottom w:val="none" w:sz="0" w:space="0" w:color="auto"/>
            <w:right w:val="none" w:sz="0" w:space="0" w:color="auto"/>
          </w:divBdr>
        </w:div>
        <w:div w:id="129131931">
          <w:marLeft w:val="0"/>
          <w:marRight w:val="0"/>
          <w:marTop w:val="0"/>
          <w:marBottom w:val="0"/>
          <w:divBdr>
            <w:top w:val="none" w:sz="0" w:space="0" w:color="auto"/>
            <w:left w:val="none" w:sz="0" w:space="0" w:color="auto"/>
            <w:bottom w:val="none" w:sz="0" w:space="0" w:color="auto"/>
            <w:right w:val="none" w:sz="0" w:space="0" w:color="auto"/>
          </w:divBdr>
        </w:div>
        <w:div w:id="486675577">
          <w:marLeft w:val="0"/>
          <w:marRight w:val="0"/>
          <w:marTop w:val="0"/>
          <w:marBottom w:val="0"/>
          <w:divBdr>
            <w:top w:val="none" w:sz="0" w:space="0" w:color="auto"/>
            <w:left w:val="none" w:sz="0" w:space="0" w:color="auto"/>
            <w:bottom w:val="none" w:sz="0" w:space="0" w:color="auto"/>
            <w:right w:val="none" w:sz="0" w:space="0" w:color="auto"/>
          </w:divBdr>
        </w:div>
        <w:div w:id="1881893804">
          <w:marLeft w:val="0"/>
          <w:marRight w:val="0"/>
          <w:marTop w:val="0"/>
          <w:marBottom w:val="0"/>
          <w:divBdr>
            <w:top w:val="none" w:sz="0" w:space="0" w:color="auto"/>
            <w:left w:val="none" w:sz="0" w:space="0" w:color="auto"/>
            <w:bottom w:val="none" w:sz="0" w:space="0" w:color="auto"/>
            <w:right w:val="none" w:sz="0" w:space="0" w:color="auto"/>
          </w:divBdr>
        </w:div>
        <w:div w:id="1011302334">
          <w:marLeft w:val="0"/>
          <w:marRight w:val="0"/>
          <w:marTop w:val="0"/>
          <w:marBottom w:val="0"/>
          <w:divBdr>
            <w:top w:val="none" w:sz="0" w:space="0" w:color="auto"/>
            <w:left w:val="none" w:sz="0" w:space="0" w:color="auto"/>
            <w:bottom w:val="none" w:sz="0" w:space="0" w:color="auto"/>
            <w:right w:val="none" w:sz="0" w:space="0" w:color="auto"/>
          </w:divBdr>
        </w:div>
        <w:div w:id="1880626088">
          <w:marLeft w:val="0"/>
          <w:marRight w:val="0"/>
          <w:marTop w:val="0"/>
          <w:marBottom w:val="0"/>
          <w:divBdr>
            <w:top w:val="none" w:sz="0" w:space="0" w:color="auto"/>
            <w:left w:val="none" w:sz="0" w:space="0" w:color="auto"/>
            <w:bottom w:val="none" w:sz="0" w:space="0" w:color="auto"/>
            <w:right w:val="none" w:sz="0" w:space="0" w:color="auto"/>
          </w:divBdr>
        </w:div>
        <w:div w:id="266738254">
          <w:marLeft w:val="0"/>
          <w:marRight w:val="0"/>
          <w:marTop w:val="0"/>
          <w:marBottom w:val="0"/>
          <w:divBdr>
            <w:top w:val="none" w:sz="0" w:space="0" w:color="auto"/>
            <w:left w:val="none" w:sz="0" w:space="0" w:color="auto"/>
            <w:bottom w:val="none" w:sz="0" w:space="0" w:color="auto"/>
            <w:right w:val="none" w:sz="0" w:space="0" w:color="auto"/>
          </w:divBdr>
        </w:div>
        <w:div w:id="580868066">
          <w:marLeft w:val="0"/>
          <w:marRight w:val="0"/>
          <w:marTop w:val="0"/>
          <w:marBottom w:val="0"/>
          <w:divBdr>
            <w:top w:val="none" w:sz="0" w:space="0" w:color="auto"/>
            <w:left w:val="none" w:sz="0" w:space="0" w:color="auto"/>
            <w:bottom w:val="none" w:sz="0" w:space="0" w:color="auto"/>
            <w:right w:val="none" w:sz="0" w:space="0" w:color="auto"/>
          </w:divBdr>
        </w:div>
        <w:div w:id="469830139">
          <w:marLeft w:val="0"/>
          <w:marRight w:val="0"/>
          <w:marTop w:val="0"/>
          <w:marBottom w:val="0"/>
          <w:divBdr>
            <w:top w:val="none" w:sz="0" w:space="0" w:color="auto"/>
            <w:left w:val="none" w:sz="0" w:space="0" w:color="auto"/>
            <w:bottom w:val="none" w:sz="0" w:space="0" w:color="auto"/>
            <w:right w:val="none" w:sz="0" w:space="0" w:color="auto"/>
          </w:divBdr>
        </w:div>
        <w:div w:id="1828860229">
          <w:marLeft w:val="0"/>
          <w:marRight w:val="0"/>
          <w:marTop w:val="0"/>
          <w:marBottom w:val="0"/>
          <w:divBdr>
            <w:top w:val="none" w:sz="0" w:space="0" w:color="auto"/>
            <w:left w:val="none" w:sz="0" w:space="0" w:color="auto"/>
            <w:bottom w:val="none" w:sz="0" w:space="0" w:color="auto"/>
            <w:right w:val="none" w:sz="0" w:space="0" w:color="auto"/>
          </w:divBdr>
        </w:div>
        <w:div w:id="715084670">
          <w:marLeft w:val="0"/>
          <w:marRight w:val="0"/>
          <w:marTop w:val="0"/>
          <w:marBottom w:val="0"/>
          <w:divBdr>
            <w:top w:val="none" w:sz="0" w:space="0" w:color="auto"/>
            <w:left w:val="none" w:sz="0" w:space="0" w:color="auto"/>
            <w:bottom w:val="none" w:sz="0" w:space="0" w:color="auto"/>
            <w:right w:val="none" w:sz="0" w:space="0" w:color="auto"/>
          </w:divBdr>
        </w:div>
        <w:div w:id="826214603">
          <w:marLeft w:val="0"/>
          <w:marRight w:val="0"/>
          <w:marTop w:val="0"/>
          <w:marBottom w:val="0"/>
          <w:divBdr>
            <w:top w:val="none" w:sz="0" w:space="0" w:color="auto"/>
            <w:left w:val="none" w:sz="0" w:space="0" w:color="auto"/>
            <w:bottom w:val="none" w:sz="0" w:space="0" w:color="auto"/>
            <w:right w:val="none" w:sz="0" w:space="0" w:color="auto"/>
          </w:divBdr>
        </w:div>
        <w:div w:id="1659265168">
          <w:marLeft w:val="0"/>
          <w:marRight w:val="0"/>
          <w:marTop w:val="0"/>
          <w:marBottom w:val="0"/>
          <w:divBdr>
            <w:top w:val="none" w:sz="0" w:space="0" w:color="auto"/>
            <w:left w:val="none" w:sz="0" w:space="0" w:color="auto"/>
            <w:bottom w:val="none" w:sz="0" w:space="0" w:color="auto"/>
            <w:right w:val="none" w:sz="0" w:space="0" w:color="auto"/>
          </w:divBdr>
        </w:div>
        <w:div w:id="358748708">
          <w:marLeft w:val="0"/>
          <w:marRight w:val="0"/>
          <w:marTop w:val="0"/>
          <w:marBottom w:val="0"/>
          <w:divBdr>
            <w:top w:val="none" w:sz="0" w:space="0" w:color="auto"/>
            <w:left w:val="none" w:sz="0" w:space="0" w:color="auto"/>
            <w:bottom w:val="none" w:sz="0" w:space="0" w:color="auto"/>
            <w:right w:val="none" w:sz="0" w:space="0" w:color="auto"/>
          </w:divBdr>
        </w:div>
        <w:div w:id="1913540992">
          <w:marLeft w:val="0"/>
          <w:marRight w:val="0"/>
          <w:marTop w:val="0"/>
          <w:marBottom w:val="0"/>
          <w:divBdr>
            <w:top w:val="none" w:sz="0" w:space="0" w:color="auto"/>
            <w:left w:val="none" w:sz="0" w:space="0" w:color="auto"/>
            <w:bottom w:val="none" w:sz="0" w:space="0" w:color="auto"/>
            <w:right w:val="none" w:sz="0" w:space="0" w:color="auto"/>
          </w:divBdr>
        </w:div>
        <w:div w:id="1308436240">
          <w:marLeft w:val="0"/>
          <w:marRight w:val="0"/>
          <w:marTop w:val="0"/>
          <w:marBottom w:val="0"/>
          <w:divBdr>
            <w:top w:val="none" w:sz="0" w:space="0" w:color="auto"/>
            <w:left w:val="none" w:sz="0" w:space="0" w:color="auto"/>
            <w:bottom w:val="none" w:sz="0" w:space="0" w:color="auto"/>
            <w:right w:val="none" w:sz="0" w:space="0" w:color="auto"/>
          </w:divBdr>
        </w:div>
        <w:div w:id="923613975">
          <w:marLeft w:val="0"/>
          <w:marRight w:val="0"/>
          <w:marTop w:val="0"/>
          <w:marBottom w:val="0"/>
          <w:divBdr>
            <w:top w:val="none" w:sz="0" w:space="0" w:color="auto"/>
            <w:left w:val="none" w:sz="0" w:space="0" w:color="auto"/>
            <w:bottom w:val="none" w:sz="0" w:space="0" w:color="auto"/>
            <w:right w:val="none" w:sz="0" w:space="0" w:color="auto"/>
          </w:divBdr>
        </w:div>
        <w:div w:id="163977486">
          <w:marLeft w:val="0"/>
          <w:marRight w:val="0"/>
          <w:marTop w:val="0"/>
          <w:marBottom w:val="0"/>
          <w:divBdr>
            <w:top w:val="none" w:sz="0" w:space="0" w:color="auto"/>
            <w:left w:val="none" w:sz="0" w:space="0" w:color="auto"/>
            <w:bottom w:val="none" w:sz="0" w:space="0" w:color="auto"/>
            <w:right w:val="none" w:sz="0" w:space="0" w:color="auto"/>
          </w:divBdr>
        </w:div>
        <w:div w:id="1013800781">
          <w:marLeft w:val="0"/>
          <w:marRight w:val="0"/>
          <w:marTop w:val="0"/>
          <w:marBottom w:val="0"/>
          <w:divBdr>
            <w:top w:val="none" w:sz="0" w:space="0" w:color="auto"/>
            <w:left w:val="none" w:sz="0" w:space="0" w:color="auto"/>
            <w:bottom w:val="none" w:sz="0" w:space="0" w:color="auto"/>
            <w:right w:val="none" w:sz="0" w:space="0" w:color="auto"/>
          </w:divBdr>
        </w:div>
        <w:div w:id="795375529">
          <w:marLeft w:val="0"/>
          <w:marRight w:val="0"/>
          <w:marTop w:val="0"/>
          <w:marBottom w:val="0"/>
          <w:divBdr>
            <w:top w:val="none" w:sz="0" w:space="0" w:color="auto"/>
            <w:left w:val="none" w:sz="0" w:space="0" w:color="auto"/>
            <w:bottom w:val="none" w:sz="0" w:space="0" w:color="auto"/>
            <w:right w:val="none" w:sz="0" w:space="0" w:color="auto"/>
          </w:divBdr>
        </w:div>
        <w:div w:id="1113553961">
          <w:marLeft w:val="0"/>
          <w:marRight w:val="0"/>
          <w:marTop w:val="0"/>
          <w:marBottom w:val="0"/>
          <w:divBdr>
            <w:top w:val="none" w:sz="0" w:space="0" w:color="auto"/>
            <w:left w:val="none" w:sz="0" w:space="0" w:color="auto"/>
            <w:bottom w:val="none" w:sz="0" w:space="0" w:color="auto"/>
            <w:right w:val="none" w:sz="0" w:space="0" w:color="auto"/>
          </w:divBdr>
        </w:div>
        <w:div w:id="1512597540">
          <w:marLeft w:val="0"/>
          <w:marRight w:val="0"/>
          <w:marTop w:val="0"/>
          <w:marBottom w:val="0"/>
          <w:divBdr>
            <w:top w:val="none" w:sz="0" w:space="0" w:color="auto"/>
            <w:left w:val="none" w:sz="0" w:space="0" w:color="auto"/>
            <w:bottom w:val="none" w:sz="0" w:space="0" w:color="auto"/>
            <w:right w:val="none" w:sz="0" w:space="0" w:color="auto"/>
          </w:divBdr>
        </w:div>
        <w:div w:id="1552424913">
          <w:marLeft w:val="0"/>
          <w:marRight w:val="0"/>
          <w:marTop w:val="0"/>
          <w:marBottom w:val="0"/>
          <w:divBdr>
            <w:top w:val="none" w:sz="0" w:space="0" w:color="auto"/>
            <w:left w:val="none" w:sz="0" w:space="0" w:color="auto"/>
            <w:bottom w:val="none" w:sz="0" w:space="0" w:color="auto"/>
            <w:right w:val="none" w:sz="0" w:space="0" w:color="auto"/>
          </w:divBdr>
        </w:div>
        <w:div w:id="401804286">
          <w:marLeft w:val="0"/>
          <w:marRight w:val="0"/>
          <w:marTop w:val="0"/>
          <w:marBottom w:val="0"/>
          <w:divBdr>
            <w:top w:val="none" w:sz="0" w:space="0" w:color="auto"/>
            <w:left w:val="none" w:sz="0" w:space="0" w:color="auto"/>
            <w:bottom w:val="none" w:sz="0" w:space="0" w:color="auto"/>
            <w:right w:val="none" w:sz="0" w:space="0" w:color="auto"/>
          </w:divBdr>
        </w:div>
        <w:div w:id="144132233">
          <w:marLeft w:val="0"/>
          <w:marRight w:val="0"/>
          <w:marTop w:val="0"/>
          <w:marBottom w:val="0"/>
          <w:divBdr>
            <w:top w:val="none" w:sz="0" w:space="0" w:color="auto"/>
            <w:left w:val="none" w:sz="0" w:space="0" w:color="auto"/>
            <w:bottom w:val="none" w:sz="0" w:space="0" w:color="auto"/>
            <w:right w:val="none" w:sz="0" w:space="0" w:color="auto"/>
          </w:divBdr>
        </w:div>
        <w:div w:id="1438910914">
          <w:marLeft w:val="0"/>
          <w:marRight w:val="0"/>
          <w:marTop w:val="0"/>
          <w:marBottom w:val="0"/>
          <w:divBdr>
            <w:top w:val="none" w:sz="0" w:space="0" w:color="auto"/>
            <w:left w:val="none" w:sz="0" w:space="0" w:color="auto"/>
            <w:bottom w:val="none" w:sz="0" w:space="0" w:color="auto"/>
            <w:right w:val="none" w:sz="0" w:space="0" w:color="auto"/>
          </w:divBdr>
        </w:div>
        <w:div w:id="1700475268">
          <w:marLeft w:val="0"/>
          <w:marRight w:val="0"/>
          <w:marTop w:val="0"/>
          <w:marBottom w:val="0"/>
          <w:divBdr>
            <w:top w:val="none" w:sz="0" w:space="0" w:color="auto"/>
            <w:left w:val="none" w:sz="0" w:space="0" w:color="auto"/>
            <w:bottom w:val="none" w:sz="0" w:space="0" w:color="auto"/>
            <w:right w:val="none" w:sz="0" w:space="0" w:color="auto"/>
          </w:divBdr>
        </w:div>
        <w:div w:id="680745837">
          <w:marLeft w:val="0"/>
          <w:marRight w:val="0"/>
          <w:marTop w:val="0"/>
          <w:marBottom w:val="0"/>
          <w:divBdr>
            <w:top w:val="none" w:sz="0" w:space="0" w:color="auto"/>
            <w:left w:val="none" w:sz="0" w:space="0" w:color="auto"/>
            <w:bottom w:val="none" w:sz="0" w:space="0" w:color="auto"/>
            <w:right w:val="none" w:sz="0" w:space="0" w:color="auto"/>
          </w:divBdr>
        </w:div>
        <w:div w:id="76249639">
          <w:marLeft w:val="0"/>
          <w:marRight w:val="0"/>
          <w:marTop w:val="0"/>
          <w:marBottom w:val="0"/>
          <w:divBdr>
            <w:top w:val="none" w:sz="0" w:space="0" w:color="auto"/>
            <w:left w:val="none" w:sz="0" w:space="0" w:color="auto"/>
            <w:bottom w:val="none" w:sz="0" w:space="0" w:color="auto"/>
            <w:right w:val="none" w:sz="0" w:space="0" w:color="auto"/>
          </w:divBdr>
        </w:div>
        <w:div w:id="1514340574">
          <w:marLeft w:val="0"/>
          <w:marRight w:val="0"/>
          <w:marTop w:val="0"/>
          <w:marBottom w:val="0"/>
          <w:divBdr>
            <w:top w:val="none" w:sz="0" w:space="0" w:color="auto"/>
            <w:left w:val="none" w:sz="0" w:space="0" w:color="auto"/>
            <w:bottom w:val="none" w:sz="0" w:space="0" w:color="auto"/>
            <w:right w:val="none" w:sz="0" w:space="0" w:color="auto"/>
          </w:divBdr>
        </w:div>
        <w:div w:id="1081099853">
          <w:marLeft w:val="0"/>
          <w:marRight w:val="0"/>
          <w:marTop w:val="0"/>
          <w:marBottom w:val="0"/>
          <w:divBdr>
            <w:top w:val="none" w:sz="0" w:space="0" w:color="auto"/>
            <w:left w:val="none" w:sz="0" w:space="0" w:color="auto"/>
            <w:bottom w:val="none" w:sz="0" w:space="0" w:color="auto"/>
            <w:right w:val="none" w:sz="0" w:space="0" w:color="auto"/>
          </w:divBdr>
        </w:div>
        <w:div w:id="527257639">
          <w:marLeft w:val="0"/>
          <w:marRight w:val="0"/>
          <w:marTop w:val="0"/>
          <w:marBottom w:val="0"/>
          <w:divBdr>
            <w:top w:val="none" w:sz="0" w:space="0" w:color="auto"/>
            <w:left w:val="none" w:sz="0" w:space="0" w:color="auto"/>
            <w:bottom w:val="none" w:sz="0" w:space="0" w:color="auto"/>
            <w:right w:val="none" w:sz="0" w:space="0" w:color="auto"/>
          </w:divBdr>
        </w:div>
        <w:div w:id="83186278">
          <w:marLeft w:val="0"/>
          <w:marRight w:val="0"/>
          <w:marTop w:val="0"/>
          <w:marBottom w:val="0"/>
          <w:divBdr>
            <w:top w:val="none" w:sz="0" w:space="0" w:color="auto"/>
            <w:left w:val="none" w:sz="0" w:space="0" w:color="auto"/>
            <w:bottom w:val="none" w:sz="0" w:space="0" w:color="auto"/>
            <w:right w:val="none" w:sz="0" w:space="0" w:color="auto"/>
          </w:divBdr>
        </w:div>
        <w:div w:id="1088574935">
          <w:marLeft w:val="0"/>
          <w:marRight w:val="0"/>
          <w:marTop w:val="0"/>
          <w:marBottom w:val="0"/>
          <w:divBdr>
            <w:top w:val="none" w:sz="0" w:space="0" w:color="auto"/>
            <w:left w:val="none" w:sz="0" w:space="0" w:color="auto"/>
            <w:bottom w:val="none" w:sz="0" w:space="0" w:color="auto"/>
            <w:right w:val="none" w:sz="0" w:space="0" w:color="auto"/>
          </w:divBdr>
        </w:div>
        <w:div w:id="690112839">
          <w:marLeft w:val="0"/>
          <w:marRight w:val="0"/>
          <w:marTop w:val="0"/>
          <w:marBottom w:val="0"/>
          <w:divBdr>
            <w:top w:val="none" w:sz="0" w:space="0" w:color="auto"/>
            <w:left w:val="none" w:sz="0" w:space="0" w:color="auto"/>
            <w:bottom w:val="none" w:sz="0" w:space="0" w:color="auto"/>
            <w:right w:val="none" w:sz="0" w:space="0" w:color="auto"/>
          </w:divBdr>
        </w:div>
        <w:div w:id="1249313698">
          <w:marLeft w:val="0"/>
          <w:marRight w:val="0"/>
          <w:marTop w:val="0"/>
          <w:marBottom w:val="0"/>
          <w:divBdr>
            <w:top w:val="none" w:sz="0" w:space="0" w:color="auto"/>
            <w:left w:val="none" w:sz="0" w:space="0" w:color="auto"/>
            <w:bottom w:val="none" w:sz="0" w:space="0" w:color="auto"/>
            <w:right w:val="none" w:sz="0" w:space="0" w:color="auto"/>
          </w:divBdr>
        </w:div>
        <w:div w:id="1758362351">
          <w:marLeft w:val="0"/>
          <w:marRight w:val="0"/>
          <w:marTop w:val="0"/>
          <w:marBottom w:val="0"/>
          <w:divBdr>
            <w:top w:val="none" w:sz="0" w:space="0" w:color="auto"/>
            <w:left w:val="none" w:sz="0" w:space="0" w:color="auto"/>
            <w:bottom w:val="none" w:sz="0" w:space="0" w:color="auto"/>
            <w:right w:val="none" w:sz="0" w:space="0" w:color="auto"/>
          </w:divBdr>
        </w:div>
        <w:div w:id="1278096647">
          <w:marLeft w:val="0"/>
          <w:marRight w:val="0"/>
          <w:marTop w:val="0"/>
          <w:marBottom w:val="0"/>
          <w:divBdr>
            <w:top w:val="none" w:sz="0" w:space="0" w:color="auto"/>
            <w:left w:val="none" w:sz="0" w:space="0" w:color="auto"/>
            <w:bottom w:val="none" w:sz="0" w:space="0" w:color="auto"/>
            <w:right w:val="none" w:sz="0" w:space="0" w:color="auto"/>
          </w:divBdr>
        </w:div>
        <w:div w:id="1839421158">
          <w:marLeft w:val="0"/>
          <w:marRight w:val="0"/>
          <w:marTop w:val="0"/>
          <w:marBottom w:val="0"/>
          <w:divBdr>
            <w:top w:val="none" w:sz="0" w:space="0" w:color="auto"/>
            <w:left w:val="none" w:sz="0" w:space="0" w:color="auto"/>
            <w:bottom w:val="none" w:sz="0" w:space="0" w:color="auto"/>
            <w:right w:val="none" w:sz="0" w:space="0" w:color="auto"/>
          </w:divBdr>
        </w:div>
        <w:div w:id="1554930103">
          <w:marLeft w:val="0"/>
          <w:marRight w:val="0"/>
          <w:marTop w:val="0"/>
          <w:marBottom w:val="0"/>
          <w:divBdr>
            <w:top w:val="none" w:sz="0" w:space="0" w:color="auto"/>
            <w:left w:val="none" w:sz="0" w:space="0" w:color="auto"/>
            <w:bottom w:val="none" w:sz="0" w:space="0" w:color="auto"/>
            <w:right w:val="none" w:sz="0" w:space="0" w:color="auto"/>
          </w:divBdr>
        </w:div>
        <w:div w:id="1363550062">
          <w:marLeft w:val="0"/>
          <w:marRight w:val="0"/>
          <w:marTop w:val="0"/>
          <w:marBottom w:val="0"/>
          <w:divBdr>
            <w:top w:val="none" w:sz="0" w:space="0" w:color="auto"/>
            <w:left w:val="none" w:sz="0" w:space="0" w:color="auto"/>
            <w:bottom w:val="none" w:sz="0" w:space="0" w:color="auto"/>
            <w:right w:val="none" w:sz="0" w:space="0" w:color="auto"/>
          </w:divBdr>
        </w:div>
        <w:div w:id="1197309370">
          <w:marLeft w:val="0"/>
          <w:marRight w:val="0"/>
          <w:marTop w:val="0"/>
          <w:marBottom w:val="0"/>
          <w:divBdr>
            <w:top w:val="none" w:sz="0" w:space="0" w:color="auto"/>
            <w:left w:val="none" w:sz="0" w:space="0" w:color="auto"/>
            <w:bottom w:val="none" w:sz="0" w:space="0" w:color="auto"/>
            <w:right w:val="none" w:sz="0" w:space="0" w:color="auto"/>
          </w:divBdr>
        </w:div>
        <w:div w:id="1812749501">
          <w:marLeft w:val="0"/>
          <w:marRight w:val="0"/>
          <w:marTop w:val="0"/>
          <w:marBottom w:val="0"/>
          <w:divBdr>
            <w:top w:val="none" w:sz="0" w:space="0" w:color="auto"/>
            <w:left w:val="none" w:sz="0" w:space="0" w:color="auto"/>
            <w:bottom w:val="none" w:sz="0" w:space="0" w:color="auto"/>
            <w:right w:val="none" w:sz="0" w:space="0" w:color="auto"/>
          </w:divBdr>
        </w:div>
        <w:div w:id="1705862084">
          <w:marLeft w:val="0"/>
          <w:marRight w:val="0"/>
          <w:marTop w:val="0"/>
          <w:marBottom w:val="0"/>
          <w:divBdr>
            <w:top w:val="none" w:sz="0" w:space="0" w:color="auto"/>
            <w:left w:val="none" w:sz="0" w:space="0" w:color="auto"/>
            <w:bottom w:val="none" w:sz="0" w:space="0" w:color="auto"/>
            <w:right w:val="none" w:sz="0" w:space="0" w:color="auto"/>
          </w:divBdr>
        </w:div>
        <w:div w:id="2035568363">
          <w:marLeft w:val="0"/>
          <w:marRight w:val="0"/>
          <w:marTop w:val="0"/>
          <w:marBottom w:val="0"/>
          <w:divBdr>
            <w:top w:val="none" w:sz="0" w:space="0" w:color="auto"/>
            <w:left w:val="none" w:sz="0" w:space="0" w:color="auto"/>
            <w:bottom w:val="none" w:sz="0" w:space="0" w:color="auto"/>
            <w:right w:val="none" w:sz="0" w:space="0" w:color="auto"/>
          </w:divBdr>
        </w:div>
        <w:div w:id="784420185">
          <w:marLeft w:val="0"/>
          <w:marRight w:val="0"/>
          <w:marTop w:val="0"/>
          <w:marBottom w:val="0"/>
          <w:divBdr>
            <w:top w:val="none" w:sz="0" w:space="0" w:color="auto"/>
            <w:left w:val="none" w:sz="0" w:space="0" w:color="auto"/>
            <w:bottom w:val="none" w:sz="0" w:space="0" w:color="auto"/>
            <w:right w:val="none" w:sz="0" w:space="0" w:color="auto"/>
          </w:divBdr>
        </w:div>
        <w:div w:id="2136360837">
          <w:marLeft w:val="0"/>
          <w:marRight w:val="0"/>
          <w:marTop w:val="0"/>
          <w:marBottom w:val="0"/>
          <w:divBdr>
            <w:top w:val="none" w:sz="0" w:space="0" w:color="auto"/>
            <w:left w:val="none" w:sz="0" w:space="0" w:color="auto"/>
            <w:bottom w:val="none" w:sz="0" w:space="0" w:color="auto"/>
            <w:right w:val="none" w:sz="0" w:space="0" w:color="auto"/>
          </w:divBdr>
        </w:div>
        <w:div w:id="1353724870">
          <w:marLeft w:val="0"/>
          <w:marRight w:val="0"/>
          <w:marTop w:val="0"/>
          <w:marBottom w:val="0"/>
          <w:divBdr>
            <w:top w:val="none" w:sz="0" w:space="0" w:color="auto"/>
            <w:left w:val="none" w:sz="0" w:space="0" w:color="auto"/>
            <w:bottom w:val="none" w:sz="0" w:space="0" w:color="auto"/>
            <w:right w:val="none" w:sz="0" w:space="0" w:color="auto"/>
          </w:divBdr>
        </w:div>
        <w:div w:id="1093010595">
          <w:marLeft w:val="0"/>
          <w:marRight w:val="0"/>
          <w:marTop w:val="0"/>
          <w:marBottom w:val="0"/>
          <w:divBdr>
            <w:top w:val="none" w:sz="0" w:space="0" w:color="auto"/>
            <w:left w:val="none" w:sz="0" w:space="0" w:color="auto"/>
            <w:bottom w:val="none" w:sz="0" w:space="0" w:color="auto"/>
            <w:right w:val="none" w:sz="0" w:space="0" w:color="auto"/>
          </w:divBdr>
        </w:div>
        <w:div w:id="1475101128">
          <w:marLeft w:val="0"/>
          <w:marRight w:val="0"/>
          <w:marTop w:val="0"/>
          <w:marBottom w:val="0"/>
          <w:divBdr>
            <w:top w:val="none" w:sz="0" w:space="0" w:color="auto"/>
            <w:left w:val="none" w:sz="0" w:space="0" w:color="auto"/>
            <w:bottom w:val="none" w:sz="0" w:space="0" w:color="auto"/>
            <w:right w:val="none" w:sz="0" w:space="0" w:color="auto"/>
          </w:divBdr>
        </w:div>
        <w:div w:id="626621304">
          <w:marLeft w:val="0"/>
          <w:marRight w:val="0"/>
          <w:marTop w:val="0"/>
          <w:marBottom w:val="0"/>
          <w:divBdr>
            <w:top w:val="none" w:sz="0" w:space="0" w:color="auto"/>
            <w:left w:val="none" w:sz="0" w:space="0" w:color="auto"/>
            <w:bottom w:val="none" w:sz="0" w:space="0" w:color="auto"/>
            <w:right w:val="none" w:sz="0" w:space="0" w:color="auto"/>
          </w:divBdr>
        </w:div>
        <w:div w:id="1765957437">
          <w:marLeft w:val="0"/>
          <w:marRight w:val="0"/>
          <w:marTop w:val="0"/>
          <w:marBottom w:val="0"/>
          <w:divBdr>
            <w:top w:val="none" w:sz="0" w:space="0" w:color="auto"/>
            <w:left w:val="none" w:sz="0" w:space="0" w:color="auto"/>
            <w:bottom w:val="none" w:sz="0" w:space="0" w:color="auto"/>
            <w:right w:val="none" w:sz="0" w:space="0" w:color="auto"/>
          </w:divBdr>
        </w:div>
        <w:div w:id="1142892961">
          <w:marLeft w:val="0"/>
          <w:marRight w:val="0"/>
          <w:marTop w:val="0"/>
          <w:marBottom w:val="0"/>
          <w:divBdr>
            <w:top w:val="none" w:sz="0" w:space="0" w:color="auto"/>
            <w:left w:val="none" w:sz="0" w:space="0" w:color="auto"/>
            <w:bottom w:val="none" w:sz="0" w:space="0" w:color="auto"/>
            <w:right w:val="none" w:sz="0" w:space="0" w:color="auto"/>
          </w:divBdr>
        </w:div>
        <w:div w:id="113065665">
          <w:marLeft w:val="0"/>
          <w:marRight w:val="0"/>
          <w:marTop w:val="0"/>
          <w:marBottom w:val="0"/>
          <w:divBdr>
            <w:top w:val="none" w:sz="0" w:space="0" w:color="auto"/>
            <w:left w:val="none" w:sz="0" w:space="0" w:color="auto"/>
            <w:bottom w:val="none" w:sz="0" w:space="0" w:color="auto"/>
            <w:right w:val="none" w:sz="0" w:space="0" w:color="auto"/>
          </w:divBdr>
        </w:div>
        <w:div w:id="291864226">
          <w:marLeft w:val="0"/>
          <w:marRight w:val="0"/>
          <w:marTop w:val="0"/>
          <w:marBottom w:val="0"/>
          <w:divBdr>
            <w:top w:val="none" w:sz="0" w:space="0" w:color="auto"/>
            <w:left w:val="none" w:sz="0" w:space="0" w:color="auto"/>
            <w:bottom w:val="none" w:sz="0" w:space="0" w:color="auto"/>
            <w:right w:val="none" w:sz="0" w:space="0" w:color="auto"/>
          </w:divBdr>
        </w:div>
        <w:div w:id="727412214">
          <w:marLeft w:val="0"/>
          <w:marRight w:val="0"/>
          <w:marTop w:val="0"/>
          <w:marBottom w:val="0"/>
          <w:divBdr>
            <w:top w:val="none" w:sz="0" w:space="0" w:color="auto"/>
            <w:left w:val="none" w:sz="0" w:space="0" w:color="auto"/>
            <w:bottom w:val="none" w:sz="0" w:space="0" w:color="auto"/>
            <w:right w:val="none" w:sz="0" w:space="0" w:color="auto"/>
          </w:divBdr>
        </w:div>
        <w:div w:id="581716634">
          <w:marLeft w:val="0"/>
          <w:marRight w:val="0"/>
          <w:marTop w:val="0"/>
          <w:marBottom w:val="0"/>
          <w:divBdr>
            <w:top w:val="none" w:sz="0" w:space="0" w:color="auto"/>
            <w:left w:val="none" w:sz="0" w:space="0" w:color="auto"/>
            <w:bottom w:val="none" w:sz="0" w:space="0" w:color="auto"/>
            <w:right w:val="none" w:sz="0" w:space="0" w:color="auto"/>
          </w:divBdr>
        </w:div>
        <w:div w:id="503475942">
          <w:marLeft w:val="0"/>
          <w:marRight w:val="0"/>
          <w:marTop w:val="0"/>
          <w:marBottom w:val="0"/>
          <w:divBdr>
            <w:top w:val="none" w:sz="0" w:space="0" w:color="auto"/>
            <w:left w:val="none" w:sz="0" w:space="0" w:color="auto"/>
            <w:bottom w:val="none" w:sz="0" w:space="0" w:color="auto"/>
            <w:right w:val="none" w:sz="0" w:space="0" w:color="auto"/>
          </w:divBdr>
        </w:div>
        <w:div w:id="438647158">
          <w:marLeft w:val="0"/>
          <w:marRight w:val="0"/>
          <w:marTop w:val="0"/>
          <w:marBottom w:val="0"/>
          <w:divBdr>
            <w:top w:val="none" w:sz="0" w:space="0" w:color="auto"/>
            <w:left w:val="none" w:sz="0" w:space="0" w:color="auto"/>
            <w:bottom w:val="none" w:sz="0" w:space="0" w:color="auto"/>
            <w:right w:val="none" w:sz="0" w:space="0" w:color="auto"/>
          </w:divBdr>
        </w:div>
        <w:div w:id="1991321824">
          <w:marLeft w:val="0"/>
          <w:marRight w:val="0"/>
          <w:marTop w:val="0"/>
          <w:marBottom w:val="0"/>
          <w:divBdr>
            <w:top w:val="none" w:sz="0" w:space="0" w:color="auto"/>
            <w:left w:val="none" w:sz="0" w:space="0" w:color="auto"/>
            <w:bottom w:val="none" w:sz="0" w:space="0" w:color="auto"/>
            <w:right w:val="none" w:sz="0" w:space="0" w:color="auto"/>
          </w:divBdr>
        </w:div>
        <w:div w:id="761028124">
          <w:marLeft w:val="0"/>
          <w:marRight w:val="0"/>
          <w:marTop w:val="0"/>
          <w:marBottom w:val="0"/>
          <w:divBdr>
            <w:top w:val="none" w:sz="0" w:space="0" w:color="auto"/>
            <w:left w:val="none" w:sz="0" w:space="0" w:color="auto"/>
            <w:bottom w:val="none" w:sz="0" w:space="0" w:color="auto"/>
            <w:right w:val="none" w:sz="0" w:space="0" w:color="auto"/>
          </w:divBdr>
        </w:div>
        <w:div w:id="2074624162">
          <w:marLeft w:val="0"/>
          <w:marRight w:val="0"/>
          <w:marTop w:val="0"/>
          <w:marBottom w:val="0"/>
          <w:divBdr>
            <w:top w:val="none" w:sz="0" w:space="0" w:color="auto"/>
            <w:left w:val="none" w:sz="0" w:space="0" w:color="auto"/>
            <w:bottom w:val="none" w:sz="0" w:space="0" w:color="auto"/>
            <w:right w:val="none" w:sz="0" w:space="0" w:color="auto"/>
          </w:divBdr>
        </w:div>
        <w:div w:id="813185324">
          <w:marLeft w:val="0"/>
          <w:marRight w:val="0"/>
          <w:marTop w:val="0"/>
          <w:marBottom w:val="0"/>
          <w:divBdr>
            <w:top w:val="none" w:sz="0" w:space="0" w:color="auto"/>
            <w:left w:val="none" w:sz="0" w:space="0" w:color="auto"/>
            <w:bottom w:val="none" w:sz="0" w:space="0" w:color="auto"/>
            <w:right w:val="none" w:sz="0" w:space="0" w:color="auto"/>
          </w:divBdr>
        </w:div>
        <w:div w:id="1811705824">
          <w:marLeft w:val="0"/>
          <w:marRight w:val="0"/>
          <w:marTop w:val="0"/>
          <w:marBottom w:val="0"/>
          <w:divBdr>
            <w:top w:val="none" w:sz="0" w:space="0" w:color="auto"/>
            <w:left w:val="none" w:sz="0" w:space="0" w:color="auto"/>
            <w:bottom w:val="none" w:sz="0" w:space="0" w:color="auto"/>
            <w:right w:val="none" w:sz="0" w:space="0" w:color="auto"/>
          </w:divBdr>
        </w:div>
      </w:divsChild>
    </w:div>
    <w:div w:id="1143884982">
      <w:bodyDiv w:val="1"/>
      <w:marLeft w:val="0"/>
      <w:marRight w:val="0"/>
      <w:marTop w:val="0"/>
      <w:marBottom w:val="0"/>
      <w:divBdr>
        <w:top w:val="none" w:sz="0" w:space="0" w:color="auto"/>
        <w:left w:val="none" w:sz="0" w:space="0" w:color="auto"/>
        <w:bottom w:val="none" w:sz="0" w:space="0" w:color="auto"/>
        <w:right w:val="none" w:sz="0" w:space="0" w:color="auto"/>
      </w:divBdr>
    </w:div>
    <w:div w:id="1305163411">
      <w:bodyDiv w:val="1"/>
      <w:marLeft w:val="0"/>
      <w:marRight w:val="0"/>
      <w:marTop w:val="0"/>
      <w:marBottom w:val="0"/>
      <w:divBdr>
        <w:top w:val="none" w:sz="0" w:space="0" w:color="auto"/>
        <w:left w:val="none" w:sz="0" w:space="0" w:color="auto"/>
        <w:bottom w:val="none" w:sz="0" w:space="0" w:color="auto"/>
        <w:right w:val="none" w:sz="0" w:space="0" w:color="auto"/>
      </w:divBdr>
    </w:div>
    <w:div w:id="1626306886">
      <w:bodyDiv w:val="1"/>
      <w:marLeft w:val="0"/>
      <w:marRight w:val="0"/>
      <w:marTop w:val="0"/>
      <w:marBottom w:val="0"/>
      <w:divBdr>
        <w:top w:val="none" w:sz="0" w:space="0" w:color="auto"/>
        <w:left w:val="none" w:sz="0" w:space="0" w:color="auto"/>
        <w:bottom w:val="none" w:sz="0" w:space="0" w:color="auto"/>
        <w:right w:val="none" w:sz="0" w:space="0" w:color="auto"/>
      </w:divBdr>
      <w:divsChild>
        <w:div w:id="2020161712">
          <w:marLeft w:val="0"/>
          <w:marRight w:val="0"/>
          <w:marTop w:val="0"/>
          <w:marBottom w:val="160"/>
          <w:divBdr>
            <w:top w:val="none" w:sz="0" w:space="0" w:color="auto"/>
            <w:left w:val="none" w:sz="0" w:space="0" w:color="auto"/>
            <w:bottom w:val="none" w:sz="0" w:space="0" w:color="auto"/>
            <w:right w:val="none" w:sz="0" w:space="0" w:color="auto"/>
          </w:divBdr>
        </w:div>
        <w:div w:id="1613902703">
          <w:marLeft w:val="0"/>
          <w:marRight w:val="0"/>
          <w:marTop w:val="0"/>
          <w:marBottom w:val="160"/>
          <w:divBdr>
            <w:top w:val="none" w:sz="0" w:space="0" w:color="auto"/>
            <w:left w:val="none" w:sz="0" w:space="0" w:color="auto"/>
            <w:bottom w:val="none" w:sz="0" w:space="0" w:color="auto"/>
            <w:right w:val="none" w:sz="0" w:space="0" w:color="auto"/>
          </w:divBdr>
        </w:div>
        <w:div w:id="1511873735">
          <w:marLeft w:val="0"/>
          <w:marRight w:val="0"/>
          <w:marTop w:val="0"/>
          <w:marBottom w:val="160"/>
          <w:divBdr>
            <w:top w:val="none" w:sz="0" w:space="0" w:color="auto"/>
            <w:left w:val="none" w:sz="0" w:space="0" w:color="auto"/>
            <w:bottom w:val="none" w:sz="0" w:space="0" w:color="auto"/>
            <w:right w:val="none" w:sz="0" w:space="0" w:color="auto"/>
          </w:divBdr>
          <w:divsChild>
            <w:div w:id="508375586">
              <w:marLeft w:val="0"/>
              <w:marRight w:val="0"/>
              <w:marTop w:val="0"/>
              <w:marBottom w:val="160"/>
              <w:divBdr>
                <w:top w:val="none" w:sz="0" w:space="0" w:color="auto"/>
                <w:left w:val="none" w:sz="0" w:space="0" w:color="auto"/>
                <w:bottom w:val="none" w:sz="0" w:space="0" w:color="auto"/>
                <w:right w:val="none" w:sz="0" w:space="0" w:color="auto"/>
              </w:divBdr>
              <w:divsChild>
                <w:div w:id="1084953828">
                  <w:marLeft w:val="0"/>
                  <w:marRight w:val="0"/>
                  <w:marTop w:val="0"/>
                  <w:marBottom w:val="160"/>
                  <w:divBdr>
                    <w:top w:val="none" w:sz="0" w:space="0" w:color="auto"/>
                    <w:left w:val="none" w:sz="0" w:space="0" w:color="auto"/>
                    <w:bottom w:val="none" w:sz="0" w:space="0" w:color="auto"/>
                    <w:right w:val="none" w:sz="0" w:space="0" w:color="auto"/>
                  </w:divBdr>
                </w:div>
                <w:div w:id="2104253771">
                  <w:marLeft w:val="0"/>
                  <w:marRight w:val="0"/>
                  <w:marTop w:val="0"/>
                  <w:marBottom w:val="160"/>
                  <w:divBdr>
                    <w:top w:val="none" w:sz="0" w:space="0" w:color="auto"/>
                    <w:left w:val="none" w:sz="0" w:space="0" w:color="auto"/>
                    <w:bottom w:val="none" w:sz="0" w:space="0" w:color="auto"/>
                    <w:right w:val="none" w:sz="0" w:space="0" w:color="auto"/>
                  </w:divBdr>
                </w:div>
              </w:divsChild>
            </w:div>
            <w:div w:id="1690335136">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46414705">
      <w:bodyDiv w:val="1"/>
      <w:marLeft w:val="0"/>
      <w:marRight w:val="0"/>
      <w:marTop w:val="0"/>
      <w:marBottom w:val="0"/>
      <w:divBdr>
        <w:top w:val="none" w:sz="0" w:space="0" w:color="auto"/>
        <w:left w:val="none" w:sz="0" w:space="0" w:color="auto"/>
        <w:bottom w:val="none" w:sz="0" w:space="0" w:color="auto"/>
        <w:right w:val="none" w:sz="0" w:space="0" w:color="auto"/>
      </w:divBdr>
    </w:div>
    <w:div w:id="18612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mailto:morozovalexey@yandex.ru" TargetMode="External"/><Relationship Id="rId12" Type="http://schemas.openxmlformats.org/officeDocument/2006/relationships/hyperlink" Target="https://www.rjes.ru/" TargetMode="External"/><Relationship Id="rId17" Type="http://schemas.openxmlformats.org/officeDocument/2006/relationships/hyperlink" Target="https://doi.org/10.1111/j.1365-246x.2008.03860.x" TargetMode="External"/><Relationship Id="rId2" Type="http://schemas.openxmlformats.org/officeDocument/2006/relationships/styles" Target="styles.xml"/><Relationship Id="rId16" Type="http://schemas.openxmlformats.org/officeDocument/2006/relationships/hyperlink" Target="http://www.gpavet.narod.ru/Public/Avetseiszones/avetseismzone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jes.ru/ru/nauka/page/payment" TargetMode="External"/><Relationship Id="rId23" Type="http://schemas.openxmlformats.org/officeDocument/2006/relationships/fontTable" Target="fontTable.xml"/><Relationship Id="rId10" Type="http://schemas.openxmlformats.org/officeDocument/2006/relationships/hyperlink" Target="https://rjes.ru/ru/nauka/page/paymen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rjes.ru/ru/nauka/page/payment"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2205/2023es000"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www.rjes.ru/" TargetMode="External"/><Relationship Id="rId2" Type="http://schemas.openxmlformats.org/officeDocument/2006/relationships/image" Target="media/image4.png"/><Relationship Id="rId1" Type="http://schemas.openxmlformats.org/officeDocument/2006/relationships/hyperlink" Target="https://rjes.ru/" TargetMode="External"/><Relationship Id="rId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6829-FDA2-48E8-84D1-44E646425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1301</Words>
  <Characters>8549</Characters>
  <Application>Microsoft Office Word</Application>
  <DocSecurity>0</DocSecurity>
  <Lines>174</Lines>
  <Paragraphs>70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Заголовок статьи (не набирается прописными буквами)</vt:lpstr>
      <vt:lpstr>Title (not in uppercase)</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Фоменко</dc:creator>
  <cp:keywords/>
  <dc:description/>
  <cp:lastModifiedBy>Наталья Фоменко</cp:lastModifiedBy>
  <cp:revision>17</cp:revision>
  <dcterms:created xsi:type="dcterms:W3CDTF">2023-09-04T13:08:00Z</dcterms:created>
  <dcterms:modified xsi:type="dcterms:W3CDTF">2023-09-06T15:17:00Z</dcterms:modified>
</cp:coreProperties>
</file>