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BD435" w14:textId="20216C2C" w:rsidR="00F119D3" w:rsidRPr="004937B9" w:rsidRDefault="001E2CD0" w:rsidP="004937B9">
      <w:pPr>
        <w:jc w:val="both"/>
        <w:rPr>
          <w:rFonts w:ascii="Arial" w:hAnsi="Arial" w:cs="Arial"/>
          <w:b/>
          <w:i/>
          <w:sz w:val="24"/>
          <w:szCs w:val="24"/>
        </w:rPr>
      </w:pPr>
      <w:r>
        <w:rPr>
          <w:rFonts w:ascii="Arial" w:hAnsi="Arial" w:cs="Arial"/>
          <w:b/>
          <w:i/>
          <w:sz w:val="24"/>
          <w:szCs w:val="24"/>
        </w:rPr>
        <w:t xml:space="preserve">Уважаемые авторы, обратите внимание на рекомендации для авторов. </w:t>
      </w:r>
    </w:p>
    <w:p w14:paraId="60FFE2F6" w14:textId="744F004F" w:rsidR="00567119" w:rsidRPr="004937B9" w:rsidRDefault="00567119" w:rsidP="004937B9">
      <w:pPr>
        <w:jc w:val="both"/>
        <w:rPr>
          <w:rFonts w:ascii="Arial" w:hAnsi="Arial" w:cs="Arial"/>
          <w:sz w:val="24"/>
          <w:szCs w:val="24"/>
        </w:rPr>
      </w:pPr>
      <w:r w:rsidRPr="004937B9">
        <w:rPr>
          <w:rFonts w:ascii="Arial" w:hAnsi="Arial" w:cs="Arial"/>
          <w:b/>
          <w:i/>
          <w:sz w:val="24"/>
          <w:szCs w:val="24"/>
        </w:rPr>
        <w:t>Для статей на английском языке</w:t>
      </w:r>
      <w:r w:rsidRPr="004937B9">
        <w:rPr>
          <w:rFonts w:ascii="Arial" w:hAnsi="Arial" w:cs="Arial"/>
          <w:sz w:val="24"/>
          <w:szCs w:val="24"/>
        </w:rPr>
        <w:t xml:space="preserve"> названия рисунков и надписи на них должны быть на английском языке. Во всех десятичных числах (в т. ч. в таблицах и на рисунках) должна стоять точка. </w:t>
      </w:r>
    </w:p>
    <w:p w14:paraId="12DA3C67" w14:textId="365E3685" w:rsidR="00F31E74" w:rsidRPr="004937B9" w:rsidRDefault="00567119" w:rsidP="00F31E74">
      <w:pPr>
        <w:jc w:val="both"/>
        <w:rPr>
          <w:rFonts w:ascii="Arial" w:hAnsi="Arial" w:cs="Arial"/>
          <w:sz w:val="24"/>
          <w:szCs w:val="24"/>
        </w:rPr>
      </w:pPr>
      <w:r w:rsidRPr="004937B9">
        <w:rPr>
          <w:rFonts w:ascii="Arial" w:hAnsi="Arial" w:cs="Arial"/>
          <w:b/>
          <w:i/>
          <w:sz w:val="24"/>
          <w:szCs w:val="24"/>
        </w:rPr>
        <w:t>Для статей на русском языке</w:t>
      </w:r>
      <w:r w:rsidRPr="004937B9">
        <w:rPr>
          <w:rFonts w:ascii="Arial" w:hAnsi="Arial" w:cs="Arial"/>
          <w:sz w:val="24"/>
          <w:szCs w:val="24"/>
        </w:rPr>
        <w:t xml:space="preserve"> обязательным является наличие </w:t>
      </w:r>
      <w:r w:rsidRPr="004937B9">
        <w:rPr>
          <w:rFonts w:ascii="Arial" w:hAnsi="Arial" w:cs="Arial"/>
          <w:b/>
          <w:i/>
          <w:sz w:val="24"/>
          <w:szCs w:val="24"/>
        </w:rPr>
        <w:t>на английском языке</w:t>
      </w:r>
      <w:r w:rsidRPr="004937B9">
        <w:rPr>
          <w:rFonts w:ascii="Arial" w:hAnsi="Arial" w:cs="Arial"/>
          <w:sz w:val="24"/>
          <w:szCs w:val="24"/>
        </w:rPr>
        <w:t xml:space="preserve"> названия статьи, авторов, </w:t>
      </w:r>
      <w:proofErr w:type="spellStart"/>
      <w:r w:rsidRPr="004937B9">
        <w:rPr>
          <w:rFonts w:ascii="Arial" w:hAnsi="Arial" w:cs="Arial"/>
          <w:sz w:val="24"/>
          <w:szCs w:val="24"/>
        </w:rPr>
        <w:t>аффилиации</w:t>
      </w:r>
      <w:proofErr w:type="spellEnd"/>
      <w:r w:rsidRPr="004937B9">
        <w:rPr>
          <w:rFonts w:ascii="Arial" w:hAnsi="Arial" w:cs="Arial"/>
          <w:sz w:val="24"/>
          <w:szCs w:val="24"/>
        </w:rPr>
        <w:t>, ключевых слов и аннотации</w:t>
      </w:r>
      <w:r w:rsidR="00F31E74" w:rsidRPr="00F31E74">
        <w:rPr>
          <w:rFonts w:ascii="Arial" w:hAnsi="Arial" w:cs="Arial"/>
          <w:sz w:val="24"/>
          <w:szCs w:val="24"/>
        </w:rPr>
        <w:t xml:space="preserve">. </w:t>
      </w:r>
      <w:r w:rsidR="00F31E74" w:rsidRPr="004937B9">
        <w:rPr>
          <w:rFonts w:ascii="Arial" w:hAnsi="Arial" w:cs="Arial"/>
          <w:sz w:val="24"/>
          <w:szCs w:val="24"/>
        </w:rPr>
        <w:t xml:space="preserve">Во всех десятичных числах (в т. ч. в таблицах и на рисунках) должна стоять </w:t>
      </w:r>
      <w:r w:rsidR="00F31E74">
        <w:rPr>
          <w:rFonts w:ascii="Arial" w:hAnsi="Arial" w:cs="Arial"/>
          <w:sz w:val="24"/>
          <w:szCs w:val="24"/>
        </w:rPr>
        <w:t>запятая</w:t>
      </w:r>
      <w:r w:rsidR="00F31E74" w:rsidRPr="004937B9">
        <w:rPr>
          <w:rFonts w:ascii="Arial" w:hAnsi="Arial" w:cs="Arial"/>
          <w:sz w:val="24"/>
          <w:szCs w:val="24"/>
        </w:rPr>
        <w:t xml:space="preserve">. </w:t>
      </w:r>
    </w:p>
    <w:p w14:paraId="0C3D14BA" w14:textId="5D2506AA" w:rsidR="00F119D3" w:rsidRPr="004937B9" w:rsidRDefault="00F119D3" w:rsidP="004937B9">
      <w:pPr>
        <w:jc w:val="both"/>
        <w:rPr>
          <w:rFonts w:ascii="Arial" w:hAnsi="Arial" w:cs="Arial"/>
          <w:sz w:val="24"/>
          <w:szCs w:val="24"/>
        </w:rPr>
      </w:pPr>
      <w:r w:rsidRPr="004937B9">
        <w:rPr>
          <w:rFonts w:ascii="Arial" w:hAnsi="Arial" w:cs="Arial"/>
          <w:sz w:val="24"/>
          <w:szCs w:val="24"/>
        </w:rPr>
        <w:t xml:space="preserve">Общий размер статьи от заглавия до конца списка литературы, включая таблицы, названия рисунков (а также часть на английском языке для статей на русском языке) </w:t>
      </w:r>
      <w:r w:rsidRPr="004937B9">
        <w:rPr>
          <w:rFonts w:ascii="Arial" w:hAnsi="Arial" w:cs="Arial"/>
          <w:b/>
          <w:sz w:val="24"/>
          <w:szCs w:val="24"/>
        </w:rPr>
        <w:t>не должен превышать 40 000 знаков с пробелами.</w:t>
      </w:r>
      <w:r w:rsidRPr="004937B9">
        <w:rPr>
          <w:rFonts w:ascii="Arial" w:hAnsi="Arial" w:cs="Arial"/>
          <w:sz w:val="24"/>
          <w:szCs w:val="24"/>
        </w:rPr>
        <w:t xml:space="preserve"> В случае превышения установленного объема взимается дополнительная плата (</w:t>
      </w:r>
      <w:hyperlink r:id="rId8" w:history="1">
        <w:r w:rsidRPr="004937B9">
          <w:rPr>
            <w:rStyle w:val="a9"/>
            <w:rFonts w:ascii="Arial" w:hAnsi="Arial" w:cs="Arial"/>
            <w:sz w:val="24"/>
            <w:szCs w:val="24"/>
          </w:rPr>
          <w:t>см. Платные услуги</w:t>
        </w:r>
      </w:hyperlink>
      <w:r w:rsidRPr="004937B9">
        <w:rPr>
          <w:rFonts w:ascii="Arial" w:hAnsi="Arial" w:cs="Arial"/>
          <w:sz w:val="24"/>
          <w:szCs w:val="24"/>
        </w:rPr>
        <w:t xml:space="preserve">). </w:t>
      </w:r>
    </w:p>
    <w:p w14:paraId="697BEA40" w14:textId="4D8B9BD4" w:rsidR="00567119" w:rsidRPr="004937B9" w:rsidRDefault="00F119D3" w:rsidP="004937B9">
      <w:pPr>
        <w:jc w:val="both"/>
        <w:rPr>
          <w:rFonts w:ascii="Arial" w:hAnsi="Arial" w:cs="Arial"/>
          <w:sz w:val="24"/>
          <w:szCs w:val="24"/>
        </w:rPr>
      </w:pPr>
      <w:r w:rsidRPr="004937B9">
        <w:rPr>
          <w:rFonts w:ascii="Arial" w:hAnsi="Arial" w:cs="Arial"/>
          <w:sz w:val="24"/>
          <w:szCs w:val="24"/>
        </w:rPr>
        <w:t>Т</w:t>
      </w:r>
      <w:r w:rsidR="00567119" w:rsidRPr="004937B9">
        <w:rPr>
          <w:rFonts w:ascii="Arial" w:hAnsi="Arial" w:cs="Arial"/>
          <w:sz w:val="24"/>
          <w:szCs w:val="24"/>
        </w:rPr>
        <w:t xml:space="preserve">екст должен быть аккуратно оформлен, проверен на орфографические ошибки и соответствовать требованиям к </w:t>
      </w:r>
      <w:r w:rsidRPr="004937B9">
        <w:rPr>
          <w:rFonts w:ascii="Arial" w:hAnsi="Arial" w:cs="Arial"/>
          <w:sz w:val="24"/>
          <w:szCs w:val="24"/>
        </w:rPr>
        <w:t xml:space="preserve">статьям. </w:t>
      </w:r>
    </w:p>
    <w:p w14:paraId="01FC5B17" w14:textId="0E4514A1" w:rsidR="001E2CD0" w:rsidRDefault="001E2CD0" w:rsidP="00F47B0A">
      <w:pPr>
        <w:spacing w:after="0"/>
        <w:jc w:val="both"/>
        <w:rPr>
          <w:rFonts w:ascii="Arial" w:hAnsi="Arial" w:cs="Arial"/>
          <w:sz w:val="24"/>
          <w:szCs w:val="24"/>
        </w:rPr>
      </w:pPr>
      <w:r w:rsidRPr="004937B9">
        <w:rPr>
          <w:rFonts w:ascii="Arial" w:hAnsi="Arial" w:cs="Arial"/>
          <w:b/>
          <w:sz w:val="24"/>
          <w:szCs w:val="24"/>
        </w:rPr>
        <w:t>Формулы</w:t>
      </w:r>
      <w:r w:rsidRPr="004937B9">
        <w:rPr>
          <w:rFonts w:ascii="Arial" w:hAnsi="Arial" w:cs="Arial"/>
          <w:sz w:val="24"/>
          <w:szCs w:val="24"/>
        </w:rPr>
        <w:t xml:space="preserve"> должны быть набраны в специальном редакторе. </w:t>
      </w:r>
      <w:r w:rsidRPr="004937B9">
        <w:rPr>
          <w:rFonts w:ascii="Arial" w:hAnsi="Arial" w:cs="Arial"/>
          <w:b/>
          <w:sz w:val="24"/>
          <w:szCs w:val="24"/>
        </w:rPr>
        <w:t>По правилам журнала нумеруются только те формулы, на которые есть ссылка в тексте, остальные остаются без нумерации.</w:t>
      </w:r>
      <w:r w:rsidRPr="004937B9">
        <w:rPr>
          <w:rFonts w:ascii="Arial" w:hAnsi="Arial" w:cs="Arial"/>
          <w:sz w:val="24"/>
          <w:szCs w:val="24"/>
        </w:rPr>
        <w:t xml:space="preserve"> Не допускается вставлять в текст формулы как рисунки. Латинская буква вставляется с клавиатуры, буквы греческого языка и некоторые математические символы следует брать из меню </w:t>
      </w:r>
      <w:r w:rsidRPr="004937B9">
        <w:rPr>
          <w:rFonts w:ascii="Arial" w:hAnsi="Arial" w:cs="Arial"/>
          <w:i/>
          <w:sz w:val="24"/>
          <w:szCs w:val="24"/>
        </w:rPr>
        <w:t>Вставка → Символы</w:t>
      </w:r>
      <w:r w:rsidRPr="004937B9">
        <w:rPr>
          <w:rFonts w:ascii="Arial" w:hAnsi="Arial" w:cs="Arial"/>
          <w:sz w:val="24"/>
          <w:szCs w:val="24"/>
        </w:rPr>
        <w:t>.</w:t>
      </w:r>
    </w:p>
    <w:p w14:paraId="0B3528FA" w14:textId="77777777" w:rsidR="001E2CD0" w:rsidRDefault="001E2CD0" w:rsidP="00F47B0A">
      <w:pPr>
        <w:spacing w:after="0"/>
        <w:jc w:val="both"/>
        <w:rPr>
          <w:rFonts w:ascii="Arial" w:hAnsi="Arial" w:cs="Arial"/>
          <w:b/>
          <w:sz w:val="24"/>
          <w:szCs w:val="24"/>
        </w:rPr>
      </w:pPr>
    </w:p>
    <w:p w14:paraId="01120CEA" w14:textId="7560146C" w:rsidR="00F47B0A" w:rsidRPr="004937B9" w:rsidRDefault="00F47B0A" w:rsidP="00F47B0A">
      <w:pPr>
        <w:spacing w:after="0"/>
        <w:jc w:val="both"/>
        <w:rPr>
          <w:rFonts w:ascii="Arial" w:hAnsi="Arial" w:cs="Arial"/>
          <w:b/>
          <w:sz w:val="24"/>
          <w:szCs w:val="24"/>
          <w:u w:val="single"/>
        </w:rPr>
      </w:pPr>
      <w:r w:rsidRPr="004937B9">
        <w:rPr>
          <w:rFonts w:ascii="Arial" w:hAnsi="Arial" w:cs="Arial"/>
          <w:b/>
          <w:sz w:val="24"/>
          <w:szCs w:val="24"/>
        </w:rPr>
        <w:t xml:space="preserve">Рисунки и таблицы должны быть вставлены в текст статьи по мере их упоминания. </w:t>
      </w:r>
      <w:r w:rsidRPr="004937B9">
        <w:rPr>
          <w:rFonts w:ascii="Arial" w:hAnsi="Arial" w:cs="Arial"/>
          <w:sz w:val="24"/>
          <w:szCs w:val="24"/>
        </w:rPr>
        <w:t xml:space="preserve">Ссылка на рисунки и на таблицы обязательно должна присутствовать в тексте </w:t>
      </w:r>
      <w:r w:rsidRPr="006B166C">
        <w:rPr>
          <w:rFonts w:ascii="Arial" w:hAnsi="Arial" w:cs="Arial"/>
          <w:color w:val="FF0000"/>
          <w:sz w:val="24"/>
          <w:szCs w:val="24"/>
        </w:rPr>
        <w:t>ПЕРЕД</w:t>
      </w:r>
      <w:r w:rsidRPr="004937B9">
        <w:rPr>
          <w:rFonts w:ascii="Arial" w:hAnsi="Arial" w:cs="Arial"/>
          <w:sz w:val="24"/>
          <w:szCs w:val="24"/>
        </w:rPr>
        <w:t xml:space="preserve"> рисунком или таблицей … (табл. 1), (рис. 1) … В таблице 1 или в табл. 1 … На рис. 1 … или … на рисунке 1… </w:t>
      </w:r>
      <w:r w:rsidRPr="004937B9">
        <w:rPr>
          <w:rFonts w:ascii="Arial" w:hAnsi="Arial" w:cs="Arial"/>
          <w:sz w:val="24"/>
          <w:szCs w:val="24"/>
          <w:u w:val="single"/>
        </w:rPr>
        <w:t>Главное единообразно оформить ссылки на рисунки и таблицы по тексту.</w:t>
      </w:r>
    </w:p>
    <w:p w14:paraId="2C8629A0" w14:textId="77777777" w:rsidR="00F47B0A" w:rsidRPr="004937B9" w:rsidRDefault="00F47B0A" w:rsidP="00F47B0A">
      <w:pPr>
        <w:jc w:val="both"/>
        <w:rPr>
          <w:rFonts w:ascii="Arial" w:hAnsi="Arial" w:cs="Arial"/>
          <w:sz w:val="24"/>
          <w:szCs w:val="24"/>
        </w:rPr>
      </w:pPr>
      <w:r w:rsidRPr="004937B9">
        <w:rPr>
          <w:rFonts w:ascii="Arial" w:hAnsi="Arial" w:cs="Arial"/>
          <w:b/>
          <w:sz w:val="24"/>
          <w:szCs w:val="24"/>
        </w:rPr>
        <w:t>Рисунки</w:t>
      </w:r>
      <w:r w:rsidRPr="004937B9">
        <w:rPr>
          <w:rFonts w:ascii="Arial" w:hAnsi="Arial" w:cs="Arial"/>
          <w:sz w:val="24"/>
          <w:szCs w:val="24"/>
        </w:rPr>
        <w:t xml:space="preserve"> должны быть четкими, а надписи, обозначения и символы на них легкоразличимыми и </w:t>
      </w:r>
      <w:r w:rsidRPr="004937B9">
        <w:rPr>
          <w:rFonts w:ascii="Arial" w:hAnsi="Arial" w:cs="Arial"/>
          <w:b/>
          <w:sz w:val="24"/>
          <w:szCs w:val="24"/>
        </w:rPr>
        <w:t>сделаны на том языке, на котором написана статья</w:t>
      </w:r>
      <w:r w:rsidRPr="004937B9">
        <w:rPr>
          <w:rFonts w:ascii="Arial" w:hAnsi="Arial" w:cs="Arial"/>
          <w:sz w:val="24"/>
          <w:szCs w:val="24"/>
        </w:rPr>
        <w:t xml:space="preserve">. </w:t>
      </w:r>
    </w:p>
    <w:p w14:paraId="7F2A8622" w14:textId="77777777" w:rsidR="00F47B0A" w:rsidRPr="004937B9" w:rsidRDefault="00F47B0A" w:rsidP="00F47B0A">
      <w:pPr>
        <w:spacing w:before="240" w:after="0"/>
        <w:jc w:val="both"/>
        <w:rPr>
          <w:rFonts w:ascii="Arial" w:hAnsi="Arial" w:cs="Arial"/>
          <w:sz w:val="24"/>
          <w:szCs w:val="24"/>
        </w:rPr>
      </w:pPr>
      <w:r w:rsidRPr="004937B9">
        <w:rPr>
          <w:rFonts w:ascii="Arial" w:hAnsi="Arial" w:cs="Arial"/>
          <w:b/>
          <w:sz w:val="24"/>
          <w:szCs w:val="24"/>
        </w:rPr>
        <w:t>Таблицы.</w:t>
      </w:r>
      <w:r w:rsidRPr="004937B9">
        <w:rPr>
          <w:rFonts w:ascii="Arial" w:hAnsi="Arial" w:cs="Arial"/>
          <w:sz w:val="24"/>
          <w:szCs w:val="24"/>
        </w:rPr>
        <w:t xml:space="preserve"> Если статья основана на данных, объем которых существенно превышает рекомендованный объем статьи, редакция рекомендует публиковать эти данные в виде специализированной базы данных или набора в </w:t>
      </w:r>
      <w:proofErr w:type="spellStart"/>
      <w:r w:rsidRPr="004937B9">
        <w:rPr>
          <w:rFonts w:ascii="Arial" w:hAnsi="Arial" w:cs="Arial"/>
          <w:sz w:val="24"/>
          <w:szCs w:val="24"/>
        </w:rPr>
        <w:t>Earth</w:t>
      </w:r>
      <w:proofErr w:type="spellEnd"/>
      <w:r w:rsidRPr="004937B9">
        <w:rPr>
          <w:rFonts w:ascii="Arial" w:hAnsi="Arial" w:cs="Arial"/>
          <w:sz w:val="24"/>
          <w:szCs w:val="24"/>
        </w:rPr>
        <w:t xml:space="preserve"> </w:t>
      </w:r>
      <w:proofErr w:type="spellStart"/>
      <w:r w:rsidRPr="004937B9">
        <w:rPr>
          <w:rFonts w:ascii="Arial" w:hAnsi="Arial" w:cs="Arial"/>
          <w:sz w:val="24"/>
          <w:szCs w:val="24"/>
        </w:rPr>
        <w:t>Science</w:t>
      </w:r>
      <w:proofErr w:type="spellEnd"/>
      <w:r w:rsidRPr="004937B9">
        <w:rPr>
          <w:rFonts w:ascii="Arial" w:hAnsi="Arial" w:cs="Arial"/>
          <w:sz w:val="24"/>
          <w:szCs w:val="24"/>
        </w:rPr>
        <w:t xml:space="preserve"> </w:t>
      </w:r>
      <w:proofErr w:type="spellStart"/>
      <w:r w:rsidRPr="004937B9">
        <w:rPr>
          <w:rFonts w:ascii="Arial" w:hAnsi="Arial" w:cs="Arial"/>
          <w:sz w:val="24"/>
          <w:szCs w:val="24"/>
        </w:rPr>
        <w:t>DataBase</w:t>
      </w:r>
      <w:proofErr w:type="spellEnd"/>
      <w:r w:rsidRPr="004937B9">
        <w:rPr>
          <w:rFonts w:ascii="Arial" w:hAnsi="Arial" w:cs="Arial"/>
          <w:sz w:val="24"/>
          <w:szCs w:val="24"/>
        </w:rPr>
        <w:t xml:space="preserve">. </w:t>
      </w:r>
    </w:p>
    <w:p w14:paraId="1D68C6DB" w14:textId="77777777" w:rsidR="00F47B0A" w:rsidRPr="004937B9" w:rsidRDefault="00F47B0A" w:rsidP="00F47B0A">
      <w:pPr>
        <w:spacing w:before="240"/>
        <w:jc w:val="both"/>
        <w:rPr>
          <w:rFonts w:ascii="Arial" w:hAnsi="Arial" w:cs="Arial"/>
          <w:sz w:val="24"/>
          <w:szCs w:val="24"/>
        </w:rPr>
      </w:pPr>
      <w:r w:rsidRPr="004937B9">
        <w:rPr>
          <w:rFonts w:ascii="Arial" w:hAnsi="Arial" w:cs="Arial"/>
          <w:b/>
          <w:sz w:val="24"/>
          <w:szCs w:val="24"/>
        </w:rPr>
        <w:t>Таблица 1.</w:t>
      </w:r>
      <w:r w:rsidRPr="004937B9">
        <w:rPr>
          <w:rFonts w:ascii="Arial" w:hAnsi="Arial" w:cs="Arial"/>
          <w:sz w:val="24"/>
          <w:szCs w:val="24"/>
        </w:rPr>
        <w:t xml:space="preserve"> Название таблицы.</w:t>
      </w:r>
    </w:p>
    <w:tbl>
      <w:tblPr>
        <w:tblStyle w:val="-6"/>
        <w:tblW w:w="4934" w:type="pct"/>
        <w:tblInd w:w="142" w:type="dxa"/>
        <w:tblLook w:val="04A0" w:firstRow="1" w:lastRow="0" w:firstColumn="1" w:lastColumn="0" w:noHBand="0" w:noVBand="1"/>
      </w:tblPr>
      <w:tblGrid>
        <w:gridCol w:w="3352"/>
        <w:gridCol w:w="3491"/>
        <w:gridCol w:w="3485"/>
      </w:tblGrid>
      <w:tr w:rsidR="00F47B0A" w:rsidRPr="004937B9" w14:paraId="5151384E" w14:textId="77777777" w:rsidTr="00E2102A">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623" w:type="pct"/>
          </w:tcPr>
          <w:p w14:paraId="57A186D0" w14:textId="77777777" w:rsidR="00F47B0A" w:rsidRPr="004937B9" w:rsidRDefault="00F47B0A" w:rsidP="00E2102A">
            <w:pPr>
              <w:pStyle w:val="MDPI42tablebody"/>
              <w:spacing w:line="240" w:lineRule="auto"/>
              <w:jc w:val="both"/>
              <w:rPr>
                <w:rFonts w:ascii="Arial" w:hAnsi="Arial" w:cs="Arial"/>
                <w:b w:val="0"/>
                <w:snapToGrid/>
                <w:sz w:val="24"/>
                <w:szCs w:val="24"/>
                <w:lang w:val="ru-RU"/>
              </w:rPr>
            </w:pPr>
            <w:r w:rsidRPr="004937B9">
              <w:rPr>
                <w:rFonts w:ascii="Arial" w:hAnsi="Arial" w:cs="Arial"/>
                <w:snapToGrid/>
                <w:sz w:val="24"/>
                <w:szCs w:val="24"/>
                <w:lang w:val="ru-RU"/>
              </w:rPr>
              <w:t>Название столбца 1</w:t>
            </w:r>
          </w:p>
        </w:tc>
        <w:tc>
          <w:tcPr>
            <w:tcW w:w="1690" w:type="pct"/>
          </w:tcPr>
          <w:p w14:paraId="6ABDCFCC" w14:textId="77777777" w:rsidR="00F47B0A" w:rsidRPr="004937B9" w:rsidRDefault="00F47B0A" w:rsidP="00E2102A">
            <w:pPr>
              <w:pStyle w:val="MDPI42tablebody"/>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napToGrid/>
                <w:sz w:val="24"/>
                <w:szCs w:val="24"/>
                <w:lang w:val="ru-RU"/>
              </w:rPr>
            </w:pPr>
            <w:r w:rsidRPr="004937B9">
              <w:rPr>
                <w:rFonts w:ascii="Arial" w:hAnsi="Arial" w:cs="Arial"/>
                <w:snapToGrid/>
                <w:sz w:val="24"/>
                <w:szCs w:val="24"/>
                <w:lang w:val="ru-RU"/>
              </w:rPr>
              <w:t>Название столбца 2</w:t>
            </w:r>
          </w:p>
        </w:tc>
        <w:tc>
          <w:tcPr>
            <w:tcW w:w="1688" w:type="pct"/>
          </w:tcPr>
          <w:p w14:paraId="0ED9B714" w14:textId="77777777" w:rsidR="00F47B0A" w:rsidRPr="004937B9" w:rsidRDefault="00F47B0A" w:rsidP="00E2102A">
            <w:pPr>
              <w:pStyle w:val="MDPI42tablebody"/>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napToGrid/>
                <w:sz w:val="24"/>
                <w:szCs w:val="24"/>
                <w:lang w:val="ru-RU"/>
              </w:rPr>
            </w:pPr>
            <w:r w:rsidRPr="004937B9">
              <w:rPr>
                <w:rFonts w:ascii="Arial" w:hAnsi="Arial" w:cs="Arial"/>
                <w:snapToGrid/>
                <w:sz w:val="24"/>
                <w:szCs w:val="24"/>
                <w:lang w:val="ru-RU"/>
              </w:rPr>
              <w:t>Название столбца 3</w:t>
            </w:r>
          </w:p>
        </w:tc>
      </w:tr>
      <w:tr w:rsidR="00F47B0A" w:rsidRPr="004937B9" w14:paraId="3A58B7D8" w14:textId="77777777" w:rsidTr="00E2102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623" w:type="pct"/>
          </w:tcPr>
          <w:p w14:paraId="33E9F176" w14:textId="77777777" w:rsidR="00F47B0A" w:rsidRPr="004937B9" w:rsidRDefault="00F47B0A" w:rsidP="00E2102A">
            <w:pPr>
              <w:pStyle w:val="MDPI42tablebody"/>
              <w:spacing w:line="240" w:lineRule="auto"/>
              <w:jc w:val="both"/>
              <w:rPr>
                <w:rFonts w:ascii="Arial" w:hAnsi="Arial" w:cs="Arial"/>
                <w:b w:val="0"/>
                <w:sz w:val="24"/>
                <w:szCs w:val="24"/>
              </w:rPr>
            </w:pPr>
            <w:r w:rsidRPr="004937B9">
              <w:rPr>
                <w:rFonts w:ascii="Arial" w:hAnsi="Arial" w:cs="Arial"/>
                <w:sz w:val="24"/>
                <w:szCs w:val="24"/>
              </w:rPr>
              <w:t>1</w:t>
            </w:r>
          </w:p>
        </w:tc>
        <w:tc>
          <w:tcPr>
            <w:tcW w:w="1690" w:type="pct"/>
          </w:tcPr>
          <w:p w14:paraId="30E10FA3" w14:textId="77777777" w:rsidR="00F47B0A" w:rsidRPr="004937B9" w:rsidRDefault="00F47B0A" w:rsidP="00E2102A">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u-RU"/>
              </w:rPr>
            </w:pPr>
          </w:p>
        </w:tc>
        <w:tc>
          <w:tcPr>
            <w:tcW w:w="1688" w:type="pct"/>
          </w:tcPr>
          <w:p w14:paraId="4521BCE7" w14:textId="77777777" w:rsidR="00F47B0A" w:rsidRPr="004937B9" w:rsidRDefault="00F47B0A" w:rsidP="00E2102A">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F47B0A" w:rsidRPr="004937B9" w14:paraId="64EF2A26" w14:textId="77777777" w:rsidTr="00E2102A">
        <w:trPr>
          <w:trHeight w:val="294"/>
        </w:trPr>
        <w:tc>
          <w:tcPr>
            <w:cnfStyle w:val="001000000000" w:firstRow="0" w:lastRow="0" w:firstColumn="1" w:lastColumn="0" w:oddVBand="0" w:evenVBand="0" w:oddHBand="0" w:evenHBand="0" w:firstRowFirstColumn="0" w:firstRowLastColumn="0" w:lastRowFirstColumn="0" w:lastRowLastColumn="0"/>
            <w:tcW w:w="1623" w:type="pct"/>
          </w:tcPr>
          <w:p w14:paraId="7891AFB5" w14:textId="77777777" w:rsidR="00F47B0A" w:rsidRPr="004937B9" w:rsidRDefault="00F47B0A" w:rsidP="00E2102A">
            <w:pPr>
              <w:pStyle w:val="MDPI42tablebody"/>
              <w:spacing w:line="240" w:lineRule="auto"/>
              <w:jc w:val="both"/>
              <w:rPr>
                <w:rFonts w:ascii="Arial" w:hAnsi="Arial" w:cs="Arial"/>
                <w:b w:val="0"/>
                <w:sz w:val="24"/>
                <w:szCs w:val="24"/>
              </w:rPr>
            </w:pPr>
            <w:r w:rsidRPr="004937B9">
              <w:rPr>
                <w:rFonts w:ascii="Arial" w:hAnsi="Arial" w:cs="Arial"/>
                <w:sz w:val="24"/>
                <w:szCs w:val="24"/>
              </w:rPr>
              <w:t>2</w:t>
            </w:r>
          </w:p>
        </w:tc>
        <w:tc>
          <w:tcPr>
            <w:tcW w:w="1690" w:type="pct"/>
          </w:tcPr>
          <w:p w14:paraId="080EB595" w14:textId="77777777" w:rsidR="00F47B0A" w:rsidRPr="004937B9" w:rsidRDefault="00F47B0A" w:rsidP="00E2102A">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ru-RU"/>
              </w:rPr>
            </w:pPr>
          </w:p>
        </w:tc>
        <w:tc>
          <w:tcPr>
            <w:tcW w:w="1688" w:type="pct"/>
          </w:tcPr>
          <w:p w14:paraId="3758CE4D" w14:textId="77777777" w:rsidR="00F47B0A" w:rsidRPr="004937B9" w:rsidRDefault="00F47B0A" w:rsidP="00E2102A">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34A8B61D" w14:textId="59697D7C" w:rsidR="00F47B0A" w:rsidRDefault="00F47B0A" w:rsidP="00F47B0A">
      <w:pPr>
        <w:jc w:val="both"/>
        <w:rPr>
          <w:rFonts w:ascii="Arial" w:hAnsi="Arial" w:cs="Arial"/>
          <w:sz w:val="24"/>
          <w:szCs w:val="24"/>
        </w:rPr>
      </w:pPr>
      <w:r w:rsidRPr="004937B9">
        <w:rPr>
          <w:rFonts w:ascii="Arial" w:hAnsi="Arial" w:cs="Arial"/>
          <w:b/>
          <w:sz w:val="24"/>
          <w:szCs w:val="24"/>
        </w:rPr>
        <w:t>Список литературы.</w:t>
      </w:r>
      <w:r w:rsidRPr="004937B9">
        <w:rPr>
          <w:rFonts w:ascii="Arial" w:hAnsi="Arial" w:cs="Arial"/>
          <w:sz w:val="24"/>
          <w:szCs w:val="24"/>
        </w:rPr>
        <w:t xml:space="preserve"> </w:t>
      </w:r>
      <w:r w:rsidR="00BE47E9">
        <w:rPr>
          <w:rFonts w:ascii="Arial" w:hAnsi="Arial" w:cs="Arial"/>
          <w:sz w:val="24"/>
          <w:szCs w:val="24"/>
        </w:rPr>
        <w:t>С</w:t>
      </w:r>
      <w:r w:rsidRPr="004937B9">
        <w:rPr>
          <w:rFonts w:ascii="Arial" w:hAnsi="Arial" w:cs="Arial"/>
          <w:sz w:val="24"/>
          <w:szCs w:val="24"/>
        </w:rPr>
        <w:t>сылки в тексте на литературу о</w:t>
      </w:r>
      <w:r w:rsidR="00BE47E9">
        <w:rPr>
          <w:rFonts w:ascii="Arial" w:hAnsi="Arial" w:cs="Arial"/>
          <w:sz w:val="24"/>
          <w:szCs w:val="24"/>
        </w:rPr>
        <w:t>формляются в квадратных скобках с указанием номера источника</w:t>
      </w:r>
      <w:r w:rsidRPr="004937B9">
        <w:rPr>
          <w:rFonts w:ascii="Arial" w:hAnsi="Arial" w:cs="Arial"/>
          <w:sz w:val="24"/>
          <w:szCs w:val="24"/>
        </w:rPr>
        <w:t>.</w:t>
      </w:r>
      <w:r w:rsidR="00BE47E9">
        <w:rPr>
          <w:rFonts w:ascii="Arial" w:hAnsi="Arial" w:cs="Arial"/>
          <w:sz w:val="24"/>
          <w:szCs w:val="24"/>
        </w:rPr>
        <w:t xml:space="preserve"> </w:t>
      </w:r>
      <w:r w:rsidRPr="004937B9">
        <w:rPr>
          <w:rFonts w:ascii="Arial" w:hAnsi="Arial" w:cs="Arial"/>
          <w:sz w:val="24"/>
          <w:szCs w:val="24"/>
        </w:rPr>
        <w:t>В формате [1] для одного автора, [1, 2, 3</w:t>
      </w:r>
      <w:r>
        <w:rPr>
          <w:rFonts w:ascii="Arial" w:hAnsi="Arial" w:cs="Arial"/>
          <w:sz w:val="24"/>
          <w:szCs w:val="24"/>
        </w:rPr>
        <w:t>, 4</w:t>
      </w:r>
      <w:r w:rsidRPr="004937B9">
        <w:rPr>
          <w:rFonts w:ascii="Arial" w:hAnsi="Arial" w:cs="Arial"/>
          <w:sz w:val="24"/>
          <w:szCs w:val="24"/>
        </w:rPr>
        <w:t xml:space="preserve">] для двух и более авторов. </w:t>
      </w:r>
      <w:r>
        <w:rPr>
          <w:rFonts w:ascii="Arial" w:hAnsi="Arial" w:cs="Arial"/>
          <w:sz w:val="24"/>
          <w:szCs w:val="24"/>
        </w:rPr>
        <w:t>После принятия статьи к публикации</w:t>
      </w:r>
      <w:r w:rsidRPr="004937B9">
        <w:rPr>
          <w:rFonts w:ascii="Arial" w:hAnsi="Arial" w:cs="Arial"/>
          <w:sz w:val="24"/>
          <w:szCs w:val="24"/>
        </w:rPr>
        <w:t xml:space="preserve"> редакция </w:t>
      </w:r>
      <w:r w:rsidR="00BE47E9">
        <w:rPr>
          <w:rFonts w:ascii="Arial" w:hAnsi="Arial" w:cs="Arial"/>
          <w:sz w:val="24"/>
          <w:szCs w:val="24"/>
        </w:rPr>
        <w:t>проверяет каждую ссылку и</w:t>
      </w:r>
      <w:r w:rsidRPr="004937B9">
        <w:rPr>
          <w:rFonts w:ascii="Arial" w:hAnsi="Arial" w:cs="Arial"/>
          <w:sz w:val="24"/>
          <w:szCs w:val="24"/>
        </w:rPr>
        <w:t xml:space="preserve"> оформляет</w:t>
      </w:r>
      <w:r w:rsidR="00BE47E9">
        <w:rPr>
          <w:rFonts w:ascii="Arial" w:hAnsi="Arial" w:cs="Arial"/>
          <w:sz w:val="24"/>
          <w:szCs w:val="24"/>
        </w:rPr>
        <w:t xml:space="preserve"> её в виде </w:t>
      </w:r>
      <w:r w:rsidRPr="004937B9">
        <w:rPr>
          <w:rFonts w:ascii="Arial" w:hAnsi="Arial" w:cs="Arial"/>
          <w:sz w:val="24"/>
          <w:szCs w:val="24"/>
        </w:rPr>
        <w:t>[</w:t>
      </w:r>
      <w:r w:rsidR="00BE47E9">
        <w:rPr>
          <w:rFonts w:ascii="Arial" w:hAnsi="Arial" w:cs="Arial"/>
          <w:sz w:val="24"/>
          <w:szCs w:val="24"/>
        </w:rPr>
        <w:t>Автор</w:t>
      </w:r>
      <w:r w:rsidRPr="004937B9">
        <w:rPr>
          <w:rFonts w:ascii="Arial" w:hAnsi="Arial" w:cs="Arial"/>
          <w:sz w:val="24"/>
          <w:szCs w:val="24"/>
        </w:rPr>
        <w:t>,</w:t>
      </w:r>
      <w:r w:rsidR="00BE47E9">
        <w:rPr>
          <w:rFonts w:ascii="Arial" w:hAnsi="Arial" w:cs="Arial"/>
          <w:sz w:val="24"/>
          <w:szCs w:val="24"/>
        </w:rPr>
        <w:t xml:space="preserve"> год</w:t>
      </w:r>
      <w:r w:rsidRPr="004937B9">
        <w:rPr>
          <w:rFonts w:ascii="Arial" w:hAnsi="Arial" w:cs="Arial"/>
          <w:sz w:val="24"/>
          <w:szCs w:val="24"/>
        </w:rPr>
        <w:t>], а список</w:t>
      </w:r>
      <w:r w:rsidR="00BE47E9">
        <w:rPr>
          <w:rFonts w:ascii="Arial" w:hAnsi="Arial" w:cs="Arial"/>
          <w:sz w:val="24"/>
          <w:szCs w:val="24"/>
        </w:rPr>
        <w:t xml:space="preserve"> литературы</w:t>
      </w:r>
      <w:r w:rsidRPr="004937B9">
        <w:rPr>
          <w:rFonts w:ascii="Arial" w:hAnsi="Arial" w:cs="Arial"/>
          <w:sz w:val="24"/>
          <w:szCs w:val="24"/>
        </w:rPr>
        <w:t xml:space="preserve"> в алфавитном порядке. </w:t>
      </w:r>
    </w:p>
    <w:p w14:paraId="475F3B05" w14:textId="77777777" w:rsidR="00F47B0A" w:rsidRDefault="00F47B0A" w:rsidP="00F47B0A">
      <w:pPr>
        <w:jc w:val="both"/>
        <w:rPr>
          <w:rFonts w:ascii="Arial" w:hAnsi="Arial" w:cs="Arial"/>
          <w:sz w:val="24"/>
          <w:szCs w:val="24"/>
        </w:rPr>
      </w:pPr>
      <w:r w:rsidRPr="004937B9">
        <w:rPr>
          <w:rFonts w:ascii="Arial" w:hAnsi="Arial" w:cs="Arial"/>
          <w:sz w:val="24"/>
          <w:szCs w:val="24"/>
        </w:rPr>
        <w:t xml:space="preserve">При оформлении списка литературы, необходимо указывать ФИО </w:t>
      </w:r>
      <w:r w:rsidRPr="004937B9">
        <w:rPr>
          <w:rFonts w:ascii="Arial" w:hAnsi="Arial" w:cs="Arial"/>
          <w:b/>
          <w:bCs/>
          <w:sz w:val="24"/>
          <w:szCs w:val="24"/>
        </w:rPr>
        <w:t xml:space="preserve">не </w:t>
      </w:r>
      <w:r>
        <w:rPr>
          <w:rFonts w:ascii="Arial" w:hAnsi="Arial" w:cs="Arial"/>
          <w:b/>
          <w:bCs/>
          <w:sz w:val="24"/>
          <w:szCs w:val="24"/>
        </w:rPr>
        <w:t>более</w:t>
      </w:r>
      <w:r w:rsidRPr="004937B9">
        <w:rPr>
          <w:rFonts w:ascii="Arial" w:hAnsi="Arial" w:cs="Arial"/>
          <w:b/>
          <w:bCs/>
          <w:sz w:val="24"/>
          <w:szCs w:val="24"/>
        </w:rPr>
        <w:t xml:space="preserve"> 3 </w:t>
      </w:r>
      <w:r w:rsidRPr="004937B9">
        <w:rPr>
          <w:rFonts w:ascii="Arial" w:hAnsi="Arial" w:cs="Arial"/>
          <w:sz w:val="24"/>
          <w:szCs w:val="24"/>
        </w:rPr>
        <w:t>авторов (и др.) публикации через запятую.</w:t>
      </w:r>
    </w:p>
    <w:p w14:paraId="0B7E05E2" w14:textId="77190C73" w:rsidR="00F119D3" w:rsidRPr="004937B9" w:rsidRDefault="00F47B0A" w:rsidP="004937B9">
      <w:pPr>
        <w:jc w:val="both"/>
        <w:rPr>
          <w:rFonts w:ascii="Arial" w:eastAsia="Cambria" w:hAnsi="Arial" w:cs="Arial"/>
          <w:w w:val="115"/>
          <w:sz w:val="24"/>
          <w:szCs w:val="24"/>
        </w:rPr>
      </w:pPr>
      <w:r>
        <w:rPr>
          <w:rFonts w:ascii="Arial" w:hAnsi="Arial" w:cs="Arial"/>
          <w:sz w:val="24"/>
          <w:szCs w:val="24"/>
        </w:rPr>
        <w:t xml:space="preserve">Обязательно указывать </w:t>
      </w:r>
      <w:r>
        <w:rPr>
          <w:rFonts w:ascii="Arial" w:hAnsi="Arial" w:cs="Arial"/>
          <w:sz w:val="24"/>
          <w:szCs w:val="24"/>
          <w:lang w:val="en-US"/>
        </w:rPr>
        <w:t>DOI</w:t>
      </w:r>
      <w:r w:rsidRPr="006B166C">
        <w:rPr>
          <w:rFonts w:ascii="Arial" w:hAnsi="Arial" w:cs="Arial"/>
          <w:sz w:val="24"/>
          <w:szCs w:val="24"/>
        </w:rPr>
        <w:t xml:space="preserve"> </w:t>
      </w:r>
      <w:r>
        <w:rPr>
          <w:rFonts w:ascii="Arial" w:hAnsi="Arial" w:cs="Arial"/>
          <w:sz w:val="24"/>
          <w:szCs w:val="24"/>
        </w:rPr>
        <w:t xml:space="preserve">всем источникам. </w:t>
      </w:r>
      <w:r w:rsidRPr="004937B9">
        <w:rPr>
          <w:rFonts w:ascii="Arial" w:hAnsi="Arial" w:cs="Arial"/>
          <w:sz w:val="24"/>
          <w:szCs w:val="24"/>
        </w:rPr>
        <w:t xml:space="preserve">Если </w:t>
      </w:r>
      <w:r w:rsidRPr="004937B9">
        <w:rPr>
          <w:rFonts w:ascii="Arial" w:hAnsi="Arial" w:cs="Arial"/>
          <w:sz w:val="24"/>
          <w:szCs w:val="24"/>
          <w:lang w:val="en-US"/>
        </w:rPr>
        <w:t>DOI</w:t>
      </w:r>
      <w:r w:rsidRPr="004937B9">
        <w:rPr>
          <w:rFonts w:ascii="Arial" w:hAnsi="Arial" w:cs="Arial"/>
          <w:sz w:val="24"/>
          <w:szCs w:val="24"/>
        </w:rPr>
        <w:t xml:space="preserve"> нет, то необходимо вставить </w:t>
      </w:r>
      <w:r w:rsidRPr="004937B9">
        <w:rPr>
          <w:rFonts w:ascii="Arial" w:hAnsi="Arial" w:cs="Arial"/>
          <w:sz w:val="24"/>
          <w:szCs w:val="24"/>
          <w:lang w:val="en-US"/>
        </w:rPr>
        <w:t>EDN</w:t>
      </w:r>
      <w:r w:rsidRPr="004937B9">
        <w:rPr>
          <w:rFonts w:ascii="Arial" w:hAnsi="Arial" w:cs="Arial"/>
          <w:sz w:val="24"/>
          <w:szCs w:val="24"/>
        </w:rPr>
        <w:t xml:space="preserve"> (с сайта </w:t>
      </w:r>
      <w:proofErr w:type="spellStart"/>
      <w:r w:rsidRPr="004937B9">
        <w:rPr>
          <w:rFonts w:ascii="Arial" w:hAnsi="Arial" w:cs="Arial"/>
          <w:sz w:val="24"/>
          <w:szCs w:val="24"/>
          <w:lang w:val="en-US"/>
        </w:rPr>
        <w:t>eLibrary</w:t>
      </w:r>
      <w:proofErr w:type="spellEnd"/>
      <w:r w:rsidRPr="004937B9">
        <w:rPr>
          <w:rFonts w:ascii="Arial" w:hAnsi="Arial" w:cs="Arial"/>
          <w:sz w:val="24"/>
          <w:szCs w:val="24"/>
        </w:rPr>
        <w:t xml:space="preserve">) или </w:t>
      </w:r>
      <w:r w:rsidRPr="004937B9">
        <w:rPr>
          <w:rFonts w:ascii="Arial" w:hAnsi="Arial" w:cs="Arial"/>
          <w:sz w:val="24"/>
          <w:szCs w:val="24"/>
          <w:lang w:val="en-US"/>
        </w:rPr>
        <w:t>URL</w:t>
      </w:r>
      <w:r w:rsidRPr="004937B9">
        <w:rPr>
          <w:rFonts w:ascii="Arial" w:hAnsi="Arial" w:cs="Arial"/>
          <w:sz w:val="24"/>
          <w:szCs w:val="24"/>
        </w:rPr>
        <w:t xml:space="preserve">-ссылку на источник. Если статья написана на английском языке </w:t>
      </w:r>
      <w:r w:rsidRPr="004937B9">
        <w:rPr>
          <w:rFonts w:ascii="Arial" w:hAnsi="Arial" w:cs="Arial"/>
          <w:b/>
          <w:sz w:val="24"/>
          <w:szCs w:val="24"/>
        </w:rPr>
        <w:t>ОБЯЗАТЕЛЬНО</w:t>
      </w:r>
      <w:r w:rsidRPr="004937B9">
        <w:rPr>
          <w:rFonts w:ascii="Arial" w:hAnsi="Arial" w:cs="Arial"/>
          <w:sz w:val="24"/>
          <w:szCs w:val="24"/>
        </w:rPr>
        <w:t xml:space="preserve"> вставить (</w:t>
      </w:r>
      <w:r w:rsidRPr="004937B9">
        <w:rPr>
          <w:rFonts w:ascii="Arial" w:hAnsi="Arial" w:cs="Arial"/>
          <w:sz w:val="24"/>
          <w:szCs w:val="24"/>
          <w:lang w:val="en-US"/>
        </w:rPr>
        <w:t>in</w:t>
      </w:r>
      <w:r w:rsidRPr="004937B9">
        <w:rPr>
          <w:rFonts w:ascii="Arial" w:hAnsi="Arial" w:cs="Arial"/>
          <w:sz w:val="24"/>
          <w:szCs w:val="24"/>
        </w:rPr>
        <w:t xml:space="preserve"> </w:t>
      </w:r>
      <w:r w:rsidRPr="004937B9">
        <w:rPr>
          <w:rFonts w:ascii="Arial" w:hAnsi="Arial" w:cs="Arial"/>
          <w:sz w:val="24"/>
          <w:szCs w:val="24"/>
          <w:lang w:val="en-US"/>
        </w:rPr>
        <w:t>Russian</w:t>
      </w:r>
      <w:r w:rsidRPr="004937B9">
        <w:rPr>
          <w:rFonts w:ascii="Arial" w:hAnsi="Arial" w:cs="Arial"/>
          <w:sz w:val="24"/>
          <w:szCs w:val="24"/>
        </w:rPr>
        <w:t>) для русскоязычных источников.</w:t>
      </w:r>
      <w:r w:rsidR="00F119D3" w:rsidRPr="004937B9">
        <w:rPr>
          <w:rFonts w:ascii="Arial" w:hAnsi="Arial" w:cs="Arial"/>
          <w:w w:val="115"/>
          <w:sz w:val="24"/>
          <w:szCs w:val="24"/>
        </w:rPr>
        <w:br w:type="page"/>
      </w:r>
    </w:p>
    <w:p w14:paraId="3DFA6A0E" w14:textId="0DC64CD3" w:rsidR="00400B0E" w:rsidRPr="004937B9" w:rsidRDefault="00400B0E" w:rsidP="004937B9">
      <w:pPr>
        <w:pStyle w:val="1"/>
        <w:spacing w:before="122" w:line="225" w:lineRule="auto"/>
        <w:jc w:val="both"/>
        <w:rPr>
          <w:rFonts w:ascii="Arial" w:hAnsi="Arial" w:cs="Arial"/>
          <w:sz w:val="24"/>
          <w:szCs w:val="24"/>
          <w:lang w:val="ru-RU"/>
        </w:rPr>
      </w:pPr>
      <w:r w:rsidRPr="004937B9">
        <w:rPr>
          <w:rFonts w:ascii="Arial" w:hAnsi="Arial" w:cs="Arial"/>
          <w:b/>
          <w:w w:val="115"/>
          <w:sz w:val="24"/>
          <w:szCs w:val="24"/>
          <w:lang w:val="ru-RU"/>
        </w:rPr>
        <w:lastRenderedPageBreak/>
        <w:t>Заголовок статьи</w:t>
      </w:r>
      <w:r w:rsidRPr="004937B9">
        <w:rPr>
          <w:rFonts w:ascii="Arial" w:hAnsi="Arial" w:cs="Arial"/>
          <w:w w:val="115"/>
          <w:sz w:val="24"/>
          <w:szCs w:val="24"/>
          <w:lang w:val="ru-RU"/>
        </w:rPr>
        <w:t xml:space="preserve"> (</w:t>
      </w:r>
      <w:r w:rsidRPr="004937B9">
        <w:rPr>
          <w:rFonts w:ascii="Arial" w:hAnsi="Arial" w:cs="Arial"/>
          <w:b/>
          <w:bCs/>
          <w:color w:val="FF0000"/>
          <w:sz w:val="24"/>
          <w:szCs w:val="24"/>
          <w:lang w:val="ru-RU"/>
        </w:rPr>
        <w:t>не прописными буквами</w:t>
      </w:r>
      <w:r w:rsidRPr="004937B9">
        <w:rPr>
          <w:rFonts w:ascii="Arial" w:hAnsi="Arial" w:cs="Arial"/>
          <w:w w:val="115"/>
          <w:sz w:val="24"/>
          <w:szCs w:val="24"/>
          <w:lang w:val="ru-RU"/>
        </w:rPr>
        <w:t>)</w:t>
      </w:r>
    </w:p>
    <w:p w14:paraId="4AC3638B" w14:textId="77777777" w:rsidR="00400B0E" w:rsidRPr="004937B9" w:rsidRDefault="00400B0E" w:rsidP="004937B9">
      <w:pPr>
        <w:jc w:val="both"/>
        <w:rPr>
          <w:rFonts w:ascii="Arial" w:hAnsi="Arial" w:cs="Arial"/>
          <w:sz w:val="24"/>
          <w:szCs w:val="24"/>
        </w:rPr>
      </w:pPr>
    </w:p>
    <w:p w14:paraId="44CE97C6" w14:textId="314DB137" w:rsidR="00400B0E" w:rsidRPr="004937B9" w:rsidRDefault="00400B0E" w:rsidP="004937B9">
      <w:pPr>
        <w:jc w:val="both"/>
        <w:rPr>
          <w:rFonts w:ascii="Arial" w:hAnsi="Arial" w:cs="Arial"/>
          <w:b/>
          <w:sz w:val="24"/>
          <w:szCs w:val="24"/>
        </w:rPr>
      </w:pPr>
      <w:r w:rsidRPr="004937B9">
        <w:rPr>
          <w:rFonts w:ascii="Arial" w:hAnsi="Arial" w:cs="Arial"/>
          <w:b/>
          <w:sz w:val="24"/>
          <w:szCs w:val="24"/>
        </w:rPr>
        <w:t>Фамилия</w:t>
      </w:r>
      <w:r w:rsidR="00567119" w:rsidRPr="004937B9">
        <w:rPr>
          <w:rFonts w:ascii="Arial" w:hAnsi="Arial" w:cs="Arial"/>
          <w:b/>
          <w:sz w:val="24"/>
          <w:szCs w:val="24"/>
        </w:rPr>
        <w:t xml:space="preserve"> И. О.</w:t>
      </w:r>
      <w:r w:rsidRPr="004937B9">
        <w:rPr>
          <w:rFonts w:ascii="Arial" w:hAnsi="Arial" w:cs="Arial"/>
          <w:b/>
          <w:sz w:val="24"/>
          <w:szCs w:val="24"/>
          <w:vertAlign w:val="superscript"/>
        </w:rPr>
        <w:t>*,1,2</w:t>
      </w:r>
      <w:r w:rsidRPr="004937B9">
        <w:rPr>
          <w:rFonts w:ascii="Arial" w:hAnsi="Arial" w:cs="Arial"/>
          <w:b/>
          <w:sz w:val="24"/>
          <w:szCs w:val="24"/>
        </w:rPr>
        <w:t xml:space="preserve"> (</w:t>
      </w:r>
      <w:r w:rsidRPr="004937B9">
        <w:rPr>
          <w:rFonts w:ascii="Arial" w:hAnsi="Arial" w:cs="Arial"/>
          <w:b/>
          <w:sz w:val="24"/>
          <w:szCs w:val="24"/>
          <w:lang w:val="en-US"/>
        </w:rPr>
        <w:t>ORCID</w:t>
      </w:r>
      <w:r w:rsidRPr="004937B9">
        <w:rPr>
          <w:rFonts w:ascii="Arial" w:hAnsi="Arial" w:cs="Arial"/>
          <w:b/>
          <w:sz w:val="24"/>
          <w:szCs w:val="24"/>
        </w:rPr>
        <w:t>), Фамилия</w:t>
      </w:r>
      <w:r w:rsidR="00567119" w:rsidRPr="004937B9">
        <w:rPr>
          <w:rFonts w:ascii="Arial" w:hAnsi="Arial" w:cs="Arial"/>
          <w:b/>
          <w:sz w:val="24"/>
          <w:szCs w:val="24"/>
        </w:rPr>
        <w:t xml:space="preserve"> И. О.</w:t>
      </w:r>
      <w:r w:rsidRPr="004937B9">
        <w:rPr>
          <w:rFonts w:ascii="Arial" w:hAnsi="Arial" w:cs="Arial"/>
          <w:b/>
          <w:sz w:val="24"/>
          <w:szCs w:val="24"/>
          <w:vertAlign w:val="superscript"/>
        </w:rPr>
        <w:t>3</w:t>
      </w:r>
      <w:r w:rsidRPr="004937B9">
        <w:rPr>
          <w:rFonts w:ascii="Arial" w:hAnsi="Arial" w:cs="Arial"/>
          <w:b/>
          <w:sz w:val="24"/>
          <w:szCs w:val="24"/>
        </w:rPr>
        <w:t xml:space="preserve"> (</w:t>
      </w:r>
      <w:r w:rsidRPr="004937B9">
        <w:rPr>
          <w:rFonts w:ascii="Arial" w:hAnsi="Arial" w:cs="Arial"/>
          <w:b/>
          <w:sz w:val="24"/>
          <w:szCs w:val="24"/>
          <w:lang w:val="en-US"/>
        </w:rPr>
        <w:t>ORCID</w:t>
      </w:r>
      <w:r w:rsidRPr="004937B9">
        <w:rPr>
          <w:rFonts w:ascii="Arial" w:hAnsi="Arial" w:cs="Arial"/>
          <w:b/>
          <w:sz w:val="24"/>
          <w:szCs w:val="24"/>
        </w:rPr>
        <w:t>), Фамилия</w:t>
      </w:r>
      <w:r w:rsidR="00567119" w:rsidRPr="004937B9">
        <w:rPr>
          <w:rFonts w:ascii="Arial" w:hAnsi="Arial" w:cs="Arial"/>
          <w:b/>
          <w:sz w:val="24"/>
          <w:szCs w:val="24"/>
        </w:rPr>
        <w:t xml:space="preserve"> И. О.</w:t>
      </w:r>
      <w:r w:rsidRPr="004937B9">
        <w:rPr>
          <w:rFonts w:ascii="Arial" w:hAnsi="Arial" w:cs="Arial"/>
          <w:b/>
          <w:sz w:val="24"/>
          <w:szCs w:val="24"/>
          <w:vertAlign w:val="superscript"/>
        </w:rPr>
        <w:t>1</w:t>
      </w:r>
      <w:r w:rsidRPr="004937B9">
        <w:rPr>
          <w:rFonts w:ascii="Arial" w:hAnsi="Arial" w:cs="Arial"/>
          <w:b/>
          <w:sz w:val="24"/>
          <w:szCs w:val="24"/>
        </w:rPr>
        <w:t xml:space="preserve"> (</w:t>
      </w:r>
      <w:r w:rsidRPr="004937B9">
        <w:rPr>
          <w:rFonts w:ascii="Arial" w:hAnsi="Arial" w:cs="Arial"/>
          <w:b/>
          <w:sz w:val="24"/>
          <w:szCs w:val="24"/>
          <w:lang w:val="en-US"/>
        </w:rPr>
        <w:t>ORCID</w:t>
      </w:r>
      <w:r w:rsidRPr="004937B9">
        <w:rPr>
          <w:rFonts w:ascii="Arial" w:hAnsi="Arial" w:cs="Arial"/>
          <w:b/>
          <w:sz w:val="24"/>
          <w:szCs w:val="24"/>
        </w:rPr>
        <w:t>)</w:t>
      </w:r>
    </w:p>
    <w:p w14:paraId="2F08B8B8" w14:textId="66BFD61C" w:rsidR="0034559D" w:rsidRPr="00F31E74" w:rsidRDefault="00F31E74" w:rsidP="004937B9">
      <w:pPr>
        <w:jc w:val="both"/>
        <w:rPr>
          <w:rFonts w:ascii="Arial" w:hAnsi="Arial" w:cs="Arial"/>
          <w:i/>
          <w:color w:val="FF0000"/>
          <w:sz w:val="24"/>
          <w:szCs w:val="24"/>
        </w:rPr>
      </w:pPr>
      <w:r w:rsidRPr="00F31E74">
        <w:rPr>
          <w:rFonts w:ascii="Arial" w:hAnsi="Arial" w:cs="Arial"/>
          <w:b/>
          <w:i/>
          <w:color w:val="FF0000"/>
          <w:sz w:val="24"/>
          <w:szCs w:val="24"/>
        </w:rPr>
        <w:t>О</w:t>
      </w:r>
      <w:r w:rsidR="0034559D" w:rsidRPr="00F31E74">
        <w:rPr>
          <w:rFonts w:ascii="Arial" w:hAnsi="Arial" w:cs="Arial"/>
          <w:b/>
          <w:i/>
          <w:color w:val="FF0000"/>
          <w:sz w:val="24"/>
          <w:szCs w:val="24"/>
        </w:rPr>
        <w:t xml:space="preserve">бязательно укажите </w:t>
      </w:r>
      <w:r w:rsidR="0034559D" w:rsidRPr="00F31E74">
        <w:rPr>
          <w:rFonts w:ascii="Arial" w:hAnsi="Arial" w:cs="Arial"/>
          <w:b/>
          <w:i/>
          <w:color w:val="FF0000"/>
          <w:sz w:val="24"/>
          <w:szCs w:val="24"/>
          <w:lang w:val="en-US"/>
        </w:rPr>
        <w:t>ORCID</w:t>
      </w:r>
      <w:r w:rsidR="004937B9" w:rsidRPr="00F31E74">
        <w:rPr>
          <w:rFonts w:ascii="Arial" w:hAnsi="Arial" w:cs="Arial"/>
          <w:b/>
          <w:i/>
          <w:color w:val="FF0000"/>
          <w:sz w:val="24"/>
          <w:szCs w:val="24"/>
        </w:rPr>
        <w:t xml:space="preserve"> и место работы всех авторов</w:t>
      </w:r>
      <w:r w:rsidR="0034559D" w:rsidRPr="00F31E74">
        <w:rPr>
          <w:rFonts w:ascii="Arial" w:hAnsi="Arial" w:cs="Arial"/>
          <w:b/>
          <w:i/>
          <w:color w:val="FF0000"/>
          <w:sz w:val="24"/>
          <w:szCs w:val="24"/>
        </w:rPr>
        <w:t xml:space="preserve"> в личном кабинете на сайте </w:t>
      </w:r>
      <w:r w:rsidR="0034559D" w:rsidRPr="00F31E74">
        <w:rPr>
          <w:rFonts w:ascii="Arial" w:hAnsi="Arial" w:cs="Arial"/>
          <w:b/>
          <w:i/>
          <w:color w:val="FF0000"/>
          <w:sz w:val="24"/>
          <w:szCs w:val="24"/>
          <w:lang w:val="en-US"/>
        </w:rPr>
        <w:t>RJES</w:t>
      </w:r>
      <w:r w:rsidR="004937B9" w:rsidRPr="00F31E74">
        <w:rPr>
          <w:rFonts w:ascii="Arial" w:hAnsi="Arial" w:cs="Arial"/>
          <w:b/>
          <w:i/>
          <w:color w:val="FF0000"/>
          <w:sz w:val="24"/>
          <w:szCs w:val="24"/>
        </w:rPr>
        <w:t xml:space="preserve"> </w:t>
      </w:r>
      <w:r>
        <w:rPr>
          <w:rFonts w:ascii="Arial" w:hAnsi="Arial" w:cs="Arial"/>
          <w:b/>
          <w:i/>
          <w:color w:val="FF0000"/>
          <w:sz w:val="24"/>
          <w:szCs w:val="24"/>
        </w:rPr>
        <w:t>ДО</w:t>
      </w:r>
      <w:r w:rsidR="004937B9" w:rsidRPr="00F31E74">
        <w:rPr>
          <w:rFonts w:ascii="Arial" w:hAnsi="Arial" w:cs="Arial"/>
          <w:b/>
          <w:i/>
          <w:color w:val="FF0000"/>
          <w:sz w:val="24"/>
          <w:szCs w:val="24"/>
        </w:rPr>
        <w:t xml:space="preserve"> отправк</w:t>
      </w:r>
      <w:r>
        <w:rPr>
          <w:rFonts w:ascii="Arial" w:hAnsi="Arial" w:cs="Arial"/>
          <w:b/>
          <w:i/>
          <w:color w:val="FF0000"/>
          <w:sz w:val="24"/>
          <w:szCs w:val="24"/>
        </w:rPr>
        <w:t>и</w:t>
      </w:r>
      <w:r w:rsidR="004937B9" w:rsidRPr="00F31E74">
        <w:rPr>
          <w:rFonts w:ascii="Arial" w:hAnsi="Arial" w:cs="Arial"/>
          <w:b/>
          <w:i/>
          <w:color w:val="FF0000"/>
          <w:sz w:val="24"/>
          <w:szCs w:val="24"/>
        </w:rPr>
        <w:t xml:space="preserve"> статьи в редакцию</w:t>
      </w:r>
      <w:r w:rsidR="0034559D" w:rsidRPr="00F31E74">
        <w:rPr>
          <w:rFonts w:ascii="Arial" w:hAnsi="Arial" w:cs="Arial"/>
          <w:i/>
          <w:color w:val="FF0000"/>
          <w:sz w:val="24"/>
          <w:szCs w:val="24"/>
        </w:rPr>
        <w:t xml:space="preserve">. </w:t>
      </w:r>
    </w:p>
    <w:p w14:paraId="0C6E99E0" w14:textId="0251DF28" w:rsidR="00567119" w:rsidRPr="004937B9" w:rsidRDefault="00400B0E" w:rsidP="004937B9">
      <w:pPr>
        <w:spacing w:after="0" w:line="240" w:lineRule="auto"/>
        <w:jc w:val="both"/>
        <w:rPr>
          <w:rFonts w:ascii="Arial" w:eastAsia="Book Antiqua" w:hAnsi="Arial" w:cs="Arial"/>
          <w:position w:val="6"/>
          <w:sz w:val="24"/>
          <w:szCs w:val="24"/>
        </w:rPr>
      </w:pPr>
      <w:r w:rsidRPr="004937B9">
        <w:rPr>
          <w:rFonts w:ascii="Arial" w:eastAsia="Book Antiqua" w:hAnsi="Arial" w:cs="Arial"/>
          <w:position w:val="6"/>
          <w:sz w:val="24"/>
          <w:szCs w:val="24"/>
          <w:vertAlign w:val="superscript"/>
        </w:rPr>
        <w:t>1</w:t>
      </w:r>
      <w:r w:rsidR="00D30E83" w:rsidRPr="004937B9">
        <w:rPr>
          <w:rFonts w:ascii="Arial" w:eastAsia="Book Antiqua" w:hAnsi="Arial" w:cs="Arial"/>
          <w:position w:val="6"/>
          <w:sz w:val="24"/>
          <w:szCs w:val="24"/>
        </w:rPr>
        <w:t>Место работы</w:t>
      </w:r>
      <w:r w:rsidR="00567119" w:rsidRPr="004937B9">
        <w:rPr>
          <w:rFonts w:ascii="Arial" w:eastAsia="Book Antiqua" w:hAnsi="Arial" w:cs="Arial"/>
          <w:position w:val="6"/>
          <w:sz w:val="24"/>
          <w:szCs w:val="24"/>
        </w:rPr>
        <w:t xml:space="preserve"> Официальное </w:t>
      </w:r>
      <w:r w:rsidR="004937B9">
        <w:rPr>
          <w:rFonts w:ascii="Arial" w:eastAsia="Book Antiqua" w:hAnsi="Arial" w:cs="Arial"/>
          <w:position w:val="6"/>
          <w:sz w:val="24"/>
          <w:szCs w:val="24"/>
        </w:rPr>
        <w:t xml:space="preserve">полное </w:t>
      </w:r>
      <w:r w:rsidR="00567119" w:rsidRPr="004937B9">
        <w:rPr>
          <w:rFonts w:ascii="Arial" w:eastAsia="Book Antiqua" w:hAnsi="Arial" w:cs="Arial"/>
          <w:position w:val="6"/>
          <w:sz w:val="24"/>
          <w:szCs w:val="24"/>
        </w:rPr>
        <w:t>название организации (без ФГБУН и т.п.)</w:t>
      </w:r>
      <w:r w:rsidRPr="004937B9">
        <w:rPr>
          <w:rFonts w:ascii="Arial" w:eastAsia="Book Antiqua" w:hAnsi="Arial" w:cs="Arial"/>
          <w:position w:val="6"/>
          <w:sz w:val="24"/>
          <w:szCs w:val="24"/>
        </w:rPr>
        <w:t xml:space="preserve">, </w:t>
      </w:r>
      <w:r w:rsidR="00567119" w:rsidRPr="004937B9">
        <w:rPr>
          <w:rFonts w:ascii="Arial" w:eastAsia="Book Antiqua" w:hAnsi="Arial" w:cs="Arial"/>
          <w:position w:val="6"/>
          <w:sz w:val="24"/>
          <w:szCs w:val="24"/>
        </w:rPr>
        <w:t xml:space="preserve">Москва, </w:t>
      </w:r>
      <w:r w:rsidR="00567119" w:rsidRPr="004937B9">
        <w:rPr>
          <w:rFonts w:ascii="Arial" w:eastAsia="Book Antiqua" w:hAnsi="Arial" w:cs="Arial"/>
          <w:color w:val="FF0000"/>
          <w:position w:val="6"/>
          <w:sz w:val="24"/>
          <w:szCs w:val="24"/>
          <w:u w:val="single"/>
        </w:rPr>
        <w:t xml:space="preserve">Российская Федерация </w:t>
      </w:r>
    </w:p>
    <w:p w14:paraId="184EF195" w14:textId="77777777" w:rsidR="00D30E83" w:rsidRPr="004937B9" w:rsidRDefault="00400B0E" w:rsidP="004937B9">
      <w:pPr>
        <w:widowControl w:val="0"/>
        <w:autoSpaceDE w:val="0"/>
        <w:autoSpaceDN w:val="0"/>
        <w:spacing w:after="0" w:line="240" w:lineRule="auto"/>
        <w:jc w:val="both"/>
        <w:rPr>
          <w:rFonts w:ascii="Arial" w:eastAsia="Book Antiqua" w:hAnsi="Arial" w:cs="Arial"/>
          <w:position w:val="6"/>
          <w:sz w:val="24"/>
          <w:szCs w:val="24"/>
        </w:rPr>
      </w:pPr>
      <w:r w:rsidRPr="004937B9">
        <w:rPr>
          <w:rFonts w:ascii="Arial" w:eastAsia="Book Antiqua" w:hAnsi="Arial" w:cs="Arial"/>
          <w:position w:val="6"/>
          <w:sz w:val="24"/>
          <w:szCs w:val="24"/>
          <w:vertAlign w:val="superscript"/>
        </w:rPr>
        <w:t>2</w:t>
      </w:r>
      <w:r w:rsidR="00D30E83" w:rsidRPr="004937B9">
        <w:rPr>
          <w:rFonts w:ascii="Arial" w:eastAsia="Book Antiqua" w:hAnsi="Arial" w:cs="Arial"/>
          <w:position w:val="6"/>
          <w:sz w:val="24"/>
          <w:szCs w:val="24"/>
        </w:rPr>
        <w:t>Место работы, Город, Страна</w:t>
      </w:r>
    </w:p>
    <w:p w14:paraId="583FBF6D" w14:textId="2D23B778" w:rsidR="00400B0E" w:rsidRPr="004937B9" w:rsidRDefault="00567119" w:rsidP="004937B9">
      <w:pPr>
        <w:widowControl w:val="0"/>
        <w:autoSpaceDE w:val="0"/>
        <w:autoSpaceDN w:val="0"/>
        <w:spacing w:after="0" w:line="240" w:lineRule="auto"/>
        <w:jc w:val="both"/>
        <w:rPr>
          <w:rFonts w:ascii="Arial" w:eastAsia="Book Antiqua" w:hAnsi="Arial" w:cs="Arial"/>
          <w:color w:val="FF0000"/>
          <w:position w:val="6"/>
          <w:sz w:val="24"/>
          <w:szCs w:val="24"/>
        </w:rPr>
      </w:pPr>
      <w:r w:rsidRPr="004937B9">
        <w:rPr>
          <w:rFonts w:ascii="Arial" w:eastAsia="Book Antiqua" w:hAnsi="Arial" w:cs="Arial"/>
          <w:position w:val="6"/>
          <w:sz w:val="24"/>
          <w:szCs w:val="24"/>
        </w:rPr>
        <w:t>*</w:t>
      </w:r>
      <w:r w:rsidR="00400B0E" w:rsidRPr="004937B9">
        <w:rPr>
          <w:rFonts w:ascii="Arial" w:eastAsia="Book Antiqua" w:hAnsi="Arial" w:cs="Arial"/>
          <w:b/>
          <w:color w:val="3399FF"/>
          <w:position w:val="6"/>
          <w:sz w:val="24"/>
          <w:szCs w:val="24"/>
        </w:rPr>
        <w:t>Контакт:</w:t>
      </w:r>
      <w:r w:rsidR="00400B0E" w:rsidRPr="004937B9">
        <w:rPr>
          <w:rFonts w:ascii="Arial" w:eastAsia="Book Antiqua" w:hAnsi="Arial" w:cs="Arial"/>
          <w:position w:val="6"/>
          <w:sz w:val="24"/>
          <w:szCs w:val="24"/>
        </w:rPr>
        <w:t xml:space="preserve"> </w:t>
      </w:r>
      <w:r w:rsidR="00953871" w:rsidRPr="004937B9">
        <w:rPr>
          <w:rFonts w:ascii="Arial" w:eastAsia="Book Antiqua" w:hAnsi="Arial" w:cs="Arial"/>
          <w:position w:val="6"/>
          <w:sz w:val="24"/>
          <w:szCs w:val="24"/>
          <w:u w:val="single"/>
        </w:rPr>
        <w:t>ФИО полностью</w:t>
      </w:r>
      <w:r w:rsidR="00400B0E" w:rsidRPr="004937B9">
        <w:rPr>
          <w:rFonts w:ascii="Arial" w:eastAsia="Book Antiqua" w:hAnsi="Arial" w:cs="Arial"/>
          <w:position w:val="6"/>
          <w:sz w:val="24"/>
          <w:szCs w:val="24"/>
        </w:rPr>
        <w:t xml:space="preserve">, </w:t>
      </w:r>
      <w:r w:rsidR="004937B9" w:rsidRPr="004937B9">
        <w:rPr>
          <w:rFonts w:ascii="Arial" w:eastAsia="Book Antiqua" w:hAnsi="Arial" w:cs="Arial"/>
          <w:position w:val="6"/>
          <w:sz w:val="24"/>
          <w:szCs w:val="24"/>
          <w:u w:val="single"/>
        </w:rPr>
        <w:t xml:space="preserve">корпоративный </w:t>
      </w:r>
      <w:hyperlink r:id="rId9">
        <w:r w:rsidR="00953871" w:rsidRPr="004937B9">
          <w:rPr>
            <w:rFonts w:ascii="Arial" w:eastAsia="Book Antiqua" w:hAnsi="Arial" w:cs="Arial"/>
            <w:position w:val="6"/>
            <w:sz w:val="24"/>
            <w:szCs w:val="24"/>
            <w:u w:val="single"/>
            <w:lang w:val="en-US"/>
          </w:rPr>
          <w:t>e</w:t>
        </w:r>
        <w:r w:rsidR="00953871" w:rsidRPr="004937B9">
          <w:rPr>
            <w:rFonts w:ascii="Arial" w:eastAsia="Book Antiqua" w:hAnsi="Arial" w:cs="Arial"/>
            <w:position w:val="6"/>
            <w:sz w:val="24"/>
            <w:szCs w:val="24"/>
            <w:u w:val="single"/>
          </w:rPr>
          <w:t>-</w:t>
        </w:r>
        <w:r w:rsidR="00953871" w:rsidRPr="004937B9">
          <w:rPr>
            <w:rFonts w:ascii="Arial" w:eastAsia="Book Antiqua" w:hAnsi="Arial" w:cs="Arial"/>
            <w:position w:val="6"/>
            <w:sz w:val="24"/>
            <w:szCs w:val="24"/>
            <w:u w:val="single"/>
            <w:lang w:val="en-US"/>
          </w:rPr>
          <w:t>mail</w:t>
        </w:r>
      </w:hyperlink>
      <w:r w:rsidRPr="004937B9">
        <w:rPr>
          <w:rFonts w:ascii="Arial" w:eastAsia="Book Antiqua" w:hAnsi="Arial" w:cs="Arial"/>
          <w:position w:val="6"/>
          <w:sz w:val="24"/>
          <w:szCs w:val="24"/>
        </w:rPr>
        <w:t xml:space="preserve"> </w:t>
      </w:r>
      <w:r w:rsidRPr="004937B9">
        <w:rPr>
          <w:rFonts w:ascii="Arial" w:eastAsia="Book Antiqua" w:hAnsi="Arial" w:cs="Arial"/>
          <w:color w:val="FF0000"/>
          <w:position w:val="6"/>
          <w:sz w:val="24"/>
          <w:szCs w:val="24"/>
        </w:rPr>
        <w:t>НА ЭТУ ПОЧТУ РЕДАКЦИЯ БУДЕТ ОТПРАВЛЯТЬ ПИСЬМА</w:t>
      </w:r>
    </w:p>
    <w:p w14:paraId="209F9B95" w14:textId="7D887408" w:rsidR="00D30E83" w:rsidRPr="004937B9" w:rsidRDefault="00D30E83" w:rsidP="004937B9">
      <w:pPr>
        <w:spacing w:before="240"/>
        <w:jc w:val="both"/>
        <w:rPr>
          <w:rFonts w:ascii="Arial" w:hAnsi="Arial" w:cs="Arial"/>
          <w:sz w:val="24"/>
          <w:szCs w:val="24"/>
        </w:rPr>
      </w:pPr>
      <w:r w:rsidRPr="004937B9">
        <w:rPr>
          <w:rFonts w:ascii="Arial" w:hAnsi="Arial" w:cs="Arial"/>
          <w:b/>
          <w:sz w:val="24"/>
          <w:szCs w:val="24"/>
        </w:rPr>
        <w:t>Аннотация</w:t>
      </w:r>
      <w:r w:rsidR="00AD5ADB" w:rsidRPr="004937B9">
        <w:rPr>
          <w:rFonts w:ascii="Arial" w:hAnsi="Arial" w:cs="Arial"/>
          <w:b/>
          <w:sz w:val="24"/>
          <w:szCs w:val="24"/>
        </w:rPr>
        <w:t>:</w:t>
      </w:r>
      <w:r w:rsidRPr="004937B9">
        <w:rPr>
          <w:rFonts w:ascii="Arial" w:hAnsi="Arial" w:cs="Arial"/>
          <w:sz w:val="24"/>
          <w:szCs w:val="24"/>
        </w:rPr>
        <w:t xml:space="preserve"> должна быть написана в 1 абзац </w:t>
      </w:r>
      <w:r w:rsidR="004937B9">
        <w:rPr>
          <w:rFonts w:ascii="Arial" w:hAnsi="Arial" w:cs="Arial"/>
          <w:sz w:val="24"/>
          <w:szCs w:val="24"/>
        </w:rPr>
        <w:t xml:space="preserve">быть </w:t>
      </w:r>
      <w:r w:rsidR="004937B9" w:rsidRPr="004937B9">
        <w:rPr>
          <w:rFonts w:ascii="Arial" w:hAnsi="Arial" w:cs="Arial"/>
          <w:sz w:val="24"/>
          <w:szCs w:val="24"/>
        </w:rPr>
        <w:t>самодостаточн</w:t>
      </w:r>
      <w:r w:rsidR="004937B9">
        <w:rPr>
          <w:rFonts w:ascii="Arial" w:hAnsi="Arial" w:cs="Arial"/>
          <w:sz w:val="24"/>
          <w:szCs w:val="24"/>
        </w:rPr>
        <w:t>ой</w:t>
      </w:r>
      <w:r w:rsidR="004937B9" w:rsidRPr="004937B9">
        <w:rPr>
          <w:rFonts w:ascii="Arial" w:hAnsi="Arial" w:cs="Arial"/>
          <w:sz w:val="24"/>
          <w:szCs w:val="24"/>
        </w:rPr>
        <w:t>, структурированн</w:t>
      </w:r>
      <w:r w:rsidR="004937B9">
        <w:rPr>
          <w:rFonts w:ascii="Arial" w:hAnsi="Arial" w:cs="Arial"/>
          <w:sz w:val="24"/>
          <w:szCs w:val="24"/>
        </w:rPr>
        <w:t>ой</w:t>
      </w:r>
      <w:r w:rsidR="004937B9" w:rsidRPr="004937B9">
        <w:rPr>
          <w:rFonts w:ascii="Arial" w:hAnsi="Arial" w:cs="Arial"/>
          <w:sz w:val="24"/>
          <w:szCs w:val="24"/>
        </w:rPr>
        <w:t xml:space="preserve"> и без «лишних» слов. В аннотации должно быть отражено введение</w:t>
      </w:r>
      <w:r w:rsidR="004937B9">
        <w:rPr>
          <w:rFonts w:ascii="Arial" w:hAnsi="Arial" w:cs="Arial"/>
          <w:sz w:val="24"/>
          <w:szCs w:val="24"/>
        </w:rPr>
        <w:t xml:space="preserve"> (актуальность)</w:t>
      </w:r>
      <w:r w:rsidR="004937B9" w:rsidRPr="004937B9">
        <w:rPr>
          <w:rFonts w:ascii="Arial" w:hAnsi="Arial" w:cs="Arial"/>
          <w:sz w:val="24"/>
          <w:szCs w:val="24"/>
        </w:rPr>
        <w:t>, цель, методы, основные результаты, выводы. Желательно не менее 150, не более 300 слов.</w:t>
      </w:r>
      <w:r w:rsidRPr="004937B9">
        <w:rPr>
          <w:rFonts w:ascii="Arial" w:hAnsi="Arial" w:cs="Arial"/>
          <w:sz w:val="24"/>
          <w:szCs w:val="24"/>
        </w:rPr>
        <w:t xml:space="preserve"> Не допускается использовать автоматический перенос слов. </w:t>
      </w:r>
      <w:r w:rsidR="004937B9">
        <w:rPr>
          <w:rFonts w:ascii="Arial" w:hAnsi="Arial" w:cs="Arial"/>
          <w:sz w:val="24"/>
          <w:szCs w:val="24"/>
        </w:rPr>
        <w:t>А</w:t>
      </w:r>
      <w:r w:rsidR="00B93DF1" w:rsidRPr="004937B9">
        <w:rPr>
          <w:rFonts w:ascii="Arial" w:hAnsi="Arial" w:cs="Arial"/>
          <w:sz w:val="24"/>
          <w:szCs w:val="24"/>
        </w:rPr>
        <w:t>ннотация на английском языке может отличаться от аннотации на русском языке в большую сторону. Она должна быть информативной, содержательной, следовать логике описания результатов в статье и написана качественным английским языком. Именно по аннотации зарубежные специалисты будут оценивать публикацию, определяют свой</w:t>
      </w:r>
      <w:r w:rsidR="004937B9">
        <w:rPr>
          <w:rFonts w:ascii="Arial" w:hAnsi="Arial" w:cs="Arial"/>
          <w:sz w:val="24"/>
          <w:szCs w:val="24"/>
        </w:rPr>
        <w:t xml:space="preserve"> интерес к работе и </w:t>
      </w:r>
      <w:r w:rsidR="00B93DF1" w:rsidRPr="004937B9">
        <w:rPr>
          <w:rFonts w:ascii="Arial" w:hAnsi="Arial" w:cs="Arial"/>
          <w:sz w:val="24"/>
          <w:szCs w:val="24"/>
        </w:rPr>
        <w:t>могут исп</w:t>
      </w:r>
      <w:r w:rsidR="004937B9">
        <w:rPr>
          <w:rFonts w:ascii="Arial" w:hAnsi="Arial" w:cs="Arial"/>
          <w:sz w:val="24"/>
          <w:szCs w:val="24"/>
        </w:rPr>
        <w:t>ользовать ее в своей публикации</w:t>
      </w:r>
      <w:r w:rsidRPr="004937B9">
        <w:rPr>
          <w:rFonts w:ascii="Arial" w:hAnsi="Arial" w:cs="Arial"/>
          <w:sz w:val="24"/>
          <w:szCs w:val="24"/>
        </w:rPr>
        <w:t xml:space="preserve">. </w:t>
      </w:r>
    </w:p>
    <w:p w14:paraId="4159AD79" w14:textId="66E1CB9E" w:rsidR="00567119" w:rsidRPr="004937B9" w:rsidRDefault="00953871" w:rsidP="004937B9">
      <w:pPr>
        <w:jc w:val="both"/>
        <w:rPr>
          <w:rFonts w:ascii="Arial" w:hAnsi="Arial" w:cs="Arial"/>
          <w:sz w:val="24"/>
          <w:szCs w:val="24"/>
        </w:rPr>
      </w:pPr>
      <w:r w:rsidRPr="004937B9">
        <w:rPr>
          <w:rFonts w:ascii="Arial" w:hAnsi="Arial" w:cs="Arial"/>
          <w:b/>
          <w:sz w:val="24"/>
          <w:szCs w:val="24"/>
        </w:rPr>
        <w:t>Ключевые слова:</w:t>
      </w:r>
      <w:r w:rsidRPr="004937B9">
        <w:rPr>
          <w:rFonts w:ascii="Arial" w:hAnsi="Arial" w:cs="Arial"/>
          <w:sz w:val="24"/>
          <w:szCs w:val="24"/>
        </w:rPr>
        <w:t xml:space="preserve"> </w:t>
      </w:r>
      <w:r w:rsidR="00D30E83" w:rsidRPr="004937B9">
        <w:rPr>
          <w:rFonts w:ascii="Arial" w:hAnsi="Arial" w:cs="Arial"/>
          <w:sz w:val="24"/>
          <w:szCs w:val="24"/>
        </w:rPr>
        <w:t>5-</w:t>
      </w:r>
      <w:r w:rsidR="004937B9">
        <w:rPr>
          <w:rFonts w:ascii="Arial" w:hAnsi="Arial" w:cs="Arial"/>
          <w:sz w:val="24"/>
          <w:szCs w:val="24"/>
        </w:rPr>
        <w:t>7</w:t>
      </w:r>
      <w:r w:rsidR="00D30E83" w:rsidRPr="004937B9">
        <w:rPr>
          <w:rFonts w:ascii="Arial" w:hAnsi="Arial" w:cs="Arial"/>
          <w:sz w:val="24"/>
          <w:szCs w:val="24"/>
        </w:rPr>
        <w:t xml:space="preserve"> слов и словосочетаний, должны отображать основные положения, достижения и результаты.</w:t>
      </w:r>
      <w:r w:rsidR="004937B9">
        <w:rPr>
          <w:rFonts w:ascii="Arial" w:hAnsi="Arial" w:cs="Arial"/>
          <w:sz w:val="24"/>
          <w:szCs w:val="24"/>
        </w:rPr>
        <w:t xml:space="preserve"> Не должны повторяться из заглавия.</w:t>
      </w:r>
      <w:r w:rsidR="00D30E83" w:rsidRPr="004937B9">
        <w:rPr>
          <w:rFonts w:ascii="Arial" w:hAnsi="Arial" w:cs="Arial"/>
          <w:sz w:val="24"/>
          <w:szCs w:val="24"/>
        </w:rPr>
        <w:t xml:space="preserve"> Не допускается указа</w:t>
      </w:r>
      <w:r w:rsidR="00AD5ADB" w:rsidRPr="004937B9">
        <w:rPr>
          <w:rFonts w:ascii="Arial" w:hAnsi="Arial" w:cs="Arial"/>
          <w:sz w:val="24"/>
          <w:szCs w:val="24"/>
        </w:rPr>
        <w:t>ние узкоспециализированных слов.</w:t>
      </w:r>
    </w:p>
    <w:p w14:paraId="69564831" w14:textId="77777777" w:rsidR="00AD5ADB" w:rsidRPr="004937B9" w:rsidRDefault="00AD5ADB" w:rsidP="004937B9">
      <w:pPr>
        <w:jc w:val="both"/>
        <w:rPr>
          <w:rFonts w:ascii="Arial" w:hAnsi="Arial" w:cs="Arial"/>
          <w:sz w:val="24"/>
          <w:szCs w:val="24"/>
        </w:rPr>
      </w:pPr>
    </w:p>
    <w:p w14:paraId="252C8F28" w14:textId="662D14AF" w:rsidR="00D30E83" w:rsidRPr="001E2CD0" w:rsidRDefault="00D30E83" w:rsidP="004937B9">
      <w:pPr>
        <w:pStyle w:val="1"/>
        <w:spacing w:before="122" w:line="225" w:lineRule="auto"/>
        <w:jc w:val="both"/>
        <w:rPr>
          <w:rFonts w:ascii="Arial" w:hAnsi="Arial" w:cs="Arial"/>
          <w:b/>
          <w:sz w:val="24"/>
          <w:szCs w:val="24"/>
          <w:lang w:val="ru-RU"/>
        </w:rPr>
      </w:pPr>
      <w:r w:rsidRPr="001E2CD0">
        <w:rPr>
          <w:rFonts w:ascii="Arial" w:hAnsi="Arial" w:cs="Arial"/>
          <w:b/>
          <w:w w:val="115"/>
          <w:sz w:val="24"/>
          <w:szCs w:val="24"/>
        </w:rPr>
        <w:t>Title</w:t>
      </w:r>
      <w:r w:rsidRPr="001E2CD0">
        <w:rPr>
          <w:rFonts w:ascii="Arial" w:hAnsi="Arial" w:cs="Arial"/>
          <w:b/>
          <w:w w:val="115"/>
          <w:sz w:val="24"/>
          <w:szCs w:val="24"/>
          <w:lang w:val="ru-RU"/>
        </w:rPr>
        <w:t xml:space="preserve"> </w:t>
      </w:r>
      <w:r w:rsidRPr="001E2CD0">
        <w:rPr>
          <w:rFonts w:ascii="Arial" w:hAnsi="Arial" w:cs="Arial"/>
          <w:b/>
          <w:bCs/>
          <w:sz w:val="24"/>
          <w:szCs w:val="24"/>
          <w:lang w:val="ru-RU"/>
        </w:rPr>
        <w:t>(</w:t>
      </w:r>
      <w:r w:rsidRPr="001E2CD0">
        <w:rPr>
          <w:rFonts w:ascii="Arial" w:hAnsi="Arial" w:cs="Arial"/>
          <w:b/>
          <w:bCs/>
          <w:color w:val="FF0000"/>
          <w:sz w:val="24"/>
          <w:szCs w:val="24"/>
        </w:rPr>
        <w:t>not</w:t>
      </w:r>
      <w:r w:rsidRPr="001E2CD0">
        <w:rPr>
          <w:rFonts w:ascii="Arial" w:hAnsi="Arial" w:cs="Arial"/>
          <w:b/>
          <w:bCs/>
          <w:color w:val="FF0000"/>
          <w:sz w:val="24"/>
          <w:szCs w:val="24"/>
          <w:lang w:val="ru-RU"/>
        </w:rPr>
        <w:t xml:space="preserve"> </w:t>
      </w:r>
      <w:r w:rsidRPr="001E2CD0">
        <w:rPr>
          <w:rFonts w:ascii="Arial" w:hAnsi="Arial" w:cs="Arial"/>
          <w:b/>
          <w:bCs/>
          <w:color w:val="FF0000"/>
          <w:sz w:val="24"/>
          <w:szCs w:val="24"/>
        </w:rPr>
        <w:t>in</w:t>
      </w:r>
      <w:r w:rsidRPr="001E2CD0">
        <w:rPr>
          <w:rFonts w:ascii="Arial" w:hAnsi="Arial" w:cs="Arial"/>
          <w:b/>
          <w:bCs/>
          <w:color w:val="FF0000"/>
          <w:sz w:val="24"/>
          <w:szCs w:val="24"/>
          <w:lang w:val="ru-RU"/>
        </w:rPr>
        <w:t xml:space="preserve"> </w:t>
      </w:r>
      <w:r w:rsidRPr="001E2CD0">
        <w:rPr>
          <w:rFonts w:ascii="Arial" w:hAnsi="Arial" w:cs="Arial"/>
          <w:b/>
          <w:bCs/>
          <w:color w:val="FF0000"/>
          <w:sz w:val="24"/>
          <w:szCs w:val="24"/>
        </w:rPr>
        <w:t>uppercase</w:t>
      </w:r>
      <w:r w:rsidRPr="001E2CD0">
        <w:rPr>
          <w:rFonts w:ascii="Arial" w:hAnsi="Arial" w:cs="Arial"/>
          <w:b/>
          <w:bCs/>
          <w:sz w:val="24"/>
          <w:szCs w:val="24"/>
          <w:lang w:val="ru-RU"/>
        </w:rPr>
        <w:t>)</w:t>
      </w:r>
      <w:bookmarkStart w:id="0" w:name="_GoBack"/>
      <w:bookmarkEnd w:id="0"/>
    </w:p>
    <w:p w14:paraId="397CA947" w14:textId="77777777" w:rsidR="00D30E83" w:rsidRPr="004937B9" w:rsidRDefault="00D30E83" w:rsidP="004937B9">
      <w:pPr>
        <w:jc w:val="both"/>
        <w:rPr>
          <w:rFonts w:ascii="Arial" w:hAnsi="Arial" w:cs="Arial"/>
          <w:sz w:val="24"/>
          <w:szCs w:val="24"/>
        </w:rPr>
      </w:pPr>
    </w:p>
    <w:p w14:paraId="7E76E806" w14:textId="471FCA36" w:rsidR="00D30E83" w:rsidRPr="004937B9" w:rsidRDefault="00567119" w:rsidP="004937B9">
      <w:pPr>
        <w:jc w:val="both"/>
        <w:rPr>
          <w:rFonts w:ascii="Arial" w:hAnsi="Arial" w:cs="Arial"/>
          <w:b/>
          <w:sz w:val="24"/>
          <w:szCs w:val="24"/>
        </w:rPr>
      </w:pPr>
      <w:r w:rsidRPr="004937B9">
        <w:rPr>
          <w:rFonts w:ascii="Arial" w:hAnsi="Arial" w:cs="Arial"/>
          <w:b/>
          <w:sz w:val="24"/>
          <w:szCs w:val="24"/>
          <w:lang w:val="en-US"/>
        </w:rPr>
        <w:t>Name</w:t>
      </w:r>
      <w:r w:rsidR="00D30E83" w:rsidRPr="004937B9">
        <w:rPr>
          <w:rFonts w:ascii="Arial" w:hAnsi="Arial" w:cs="Arial"/>
          <w:b/>
          <w:sz w:val="24"/>
          <w:szCs w:val="24"/>
        </w:rPr>
        <w:t xml:space="preserve"> </w:t>
      </w:r>
      <w:r w:rsidR="00D30E83" w:rsidRPr="004937B9">
        <w:rPr>
          <w:rFonts w:ascii="Arial" w:hAnsi="Arial" w:cs="Arial"/>
          <w:b/>
          <w:sz w:val="24"/>
          <w:szCs w:val="24"/>
          <w:lang w:val="en-US"/>
        </w:rPr>
        <w:t>Surname</w:t>
      </w:r>
      <w:r w:rsidR="00D30E83" w:rsidRPr="004937B9">
        <w:rPr>
          <w:rFonts w:ascii="Arial" w:hAnsi="Arial" w:cs="Arial"/>
          <w:b/>
          <w:sz w:val="24"/>
          <w:szCs w:val="24"/>
          <w:vertAlign w:val="superscript"/>
        </w:rPr>
        <w:t>*,1,2</w:t>
      </w:r>
      <w:r w:rsidR="00D30E83" w:rsidRPr="004937B9">
        <w:rPr>
          <w:rFonts w:ascii="Arial" w:hAnsi="Arial" w:cs="Arial"/>
          <w:b/>
          <w:sz w:val="24"/>
          <w:szCs w:val="24"/>
        </w:rPr>
        <w:t xml:space="preserve"> (</w:t>
      </w:r>
      <w:r w:rsidR="00D30E83" w:rsidRPr="004937B9">
        <w:rPr>
          <w:rFonts w:ascii="Arial" w:hAnsi="Arial" w:cs="Arial"/>
          <w:b/>
          <w:sz w:val="24"/>
          <w:szCs w:val="24"/>
          <w:lang w:val="en-US"/>
        </w:rPr>
        <w:t>ORCID</w:t>
      </w:r>
      <w:r w:rsidR="00D30E83" w:rsidRPr="004937B9">
        <w:rPr>
          <w:rFonts w:ascii="Arial" w:hAnsi="Arial" w:cs="Arial"/>
          <w:b/>
          <w:sz w:val="24"/>
          <w:szCs w:val="24"/>
        </w:rPr>
        <w:t xml:space="preserve">), </w:t>
      </w:r>
      <w:r w:rsidRPr="004937B9">
        <w:rPr>
          <w:rFonts w:ascii="Arial" w:hAnsi="Arial" w:cs="Arial"/>
          <w:b/>
          <w:sz w:val="24"/>
          <w:szCs w:val="24"/>
          <w:lang w:val="en-US"/>
        </w:rPr>
        <w:t>Name</w:t>
      </w:r>
      <w:r w:rsidR="000D5CB5" w:rsidRPr="004937B9">
        <w:rPr>
          <w:rFonts w:ascii="Arial" w:hAnsi="Arial" w:cs="Arial"/>
          <w:b/>
          <w:sz w:val="24"/>
          <w:szCs w:val="24"/>
        </w:rPr>
        <w:t xml:space="preserve"> </w:t>
      </w:r>
      <w:r w:rsidR="000D5CB5" w:rsidRPr="004937B9">
        <w:rPr>
          <w:rFonts w:ascii="Arial" w:hAnsi="Arial" w:cs="Arial"/>
          <w:b/>
          <w:sz w:val="24"/>
          <w:szCs w:val="24"/>
          <w:lang w:val="en-US"/>
        </w:rPr>
        <w:t>Surname</w:t>
      </w:r>
      <w:r w:rsidR="000D5CB5" w:rsidRPr="004937B9">
        <w:rPr>
          <w:rFonts w:ascii="Arial" w:hAnsi="Arial" w:cs="Arial"/>
          <w:b/>
          <w:sz w:val="24"/>
          <w:szCs w:val="24"/>
          <w:vertAlign w:val="superscript"/>
        </w:rPr>
        <w:t xml:space="preserve"> </w:t>
      </w:r>
      <w:r w:rsidR="00D30E83" w:rsidRPr="004937B9">
        <w:rPr>
          <w:rFonts w:ascii="Arial" w:hAnsi="Arial" w:cs="Arial"/>
          <w:b/>
          <w:sz w:val="24"/>
          <w:szCs w:val="24"/>
          <w:vertAlign w:val="superscript"/>
        </w:rPr>
        <w:t>3</w:t>
      </w:r>
      <w:r w:rsidR="00D30E83" w:rsidRPr="004937B9">
        <w:rPr>
          <w:rFonts w:ascii="Arial" w:hAnsi="Arial" w:cs="Arial"/>
          <w:b/>
          <w:sz w:val="24"/>
          <w:szCs w:val="24"/>
        </w:rPr>
        <w:t xml:space="preserve"> (</w:t>
      </w:r>
      <w:r w:rsidR="00D30E83" w:rsidRPr="004937B9">
        <w:rPr>
          <w:rFonts w:ascii="Arial" w:hAnsi="Arial" w:cs="Arial"/>
          <w:b/>
          <w:sz w:val="24"/>
          <w:szCs w:val="24"/>
          <w:lang w:val="en-US"/>
        </w:rPr>
        <w:t>ORCID</w:t>
      </w:r>
      <w:r w:rsidRPr="004937B9">
        <w:rPr>
          <w:rFonts w:ascii="Arial" w:hAnsi="Arial" w:cs="Arial"/>
          <w:b/>
          <w:sz w:val="24"/>
          <w:szCs w:val="24"/>
        </w:rPr>
        <w:t>),</w:t>
      </w:r>
      <w:r w:rsidR="000D5CB5" w:rsidRPr="004937B9">
        <w:rPr>
          <w:rFonts w:ascii="Arial" w:hAnsi="Arial" w:cs="Arial"/>
          <w:b/>
          <w:sz w:val="24"/>
          <w:szCs w:val="24"/>
        </w:rPr>
        <w:t xml:space="preserve"> </w:t>
      </w:r>
      <w:r w:rsidRPr="004937B9">
        <w:rPr>
          <w:rFonts w:ascii="Arial" w:hAnsi="Arial" w:cs="Arial"/>
          <w:b/>
          <w:sz w:val="24"/>
          <w:szCs w:val="24"/>
          <w:lang w:val="en-US"/>
        </w:rPr>
        <w:t>Name</w:t>
      </w:r>
      <w:r w:rsidR="000D5CB5" w:rsidRPr="004937B9">
        <w:rPr>
          <w:rFonts w:ascii="Arial" w:hAnsi="Arial" w:cs="Arial"/>
          <w:b/>
          <w:sz w:val="24"/>
          <w:szCs w:val="24"/>
        </w:rPr>
        <w:t xml:space="preserve"> </w:t>
      </w:r>
      <w:r w:rsidR="000D5CB5" w:rsidRPr="004937B9">
        <w:rPr>
          <w:rFonts w:ascii="Arial" w:hAnsi="Arial" w:cs="Arial"/>
          <w:b/>
          <w:sz w:val="24"/>
          <w:szCs w:val="24"/>
          <w:lang w:val="en-US"/>
        </w:rPr>
        <w:t>Surname</w:t>
      </w:r>
      <w:r w:rsidR="00D30E83" w:rsidRPr="004937B9">
        <w:rPr>
          <w:rFonts w:ascii="Arial" w:hAnsi="Arial" w:cs="Arial"/>
          <w:b/>
          <w:sz w:val="24"/>
          <w:szCs w:val="24"/>
          <w:vertAlign w:val="superscript"/>
        </w:rPr>
        <w:t>1</w:t>
      </w:r>
      <w:r w:rsidR="00D30E83" w:rsidRPr="004937B9">
        <w:rPr>
          <w:rFonts w:ascii="Arial" w:hAnsi="Arial" w:cs="Arial"/>
          <w:b/>
          <w:sz w:val="24"/>
          <w:szCs w:val="24"/>
        </w:rPr>
        <w:t xml:space="preserve"> (</w:t>
      </w:r>
      <w:r w:rsidR="00D30E83" w:rsidRPr="004937B9">
        <w:rPr>
          <w:rFonts w:ascii="Arial" w:hAnsi="Arial" w:cs="Arial"/>
          <w:b/>
          <w:sz w:val="24"/>
          <w:szCs w:val="24"/>
          <w:lang w:val="en-US"/>
        </w:rPr>
        <w:t>ORCID</w:t>
      </w:r>
      <w:r w:rsidR="00D30E83" w:rsidRPr="004937B9">
        <w:rPr>
          <w:rFonts w:ascii="Arial" w:hAnsi="Arial" w:cs="Arial"/>
          <w:b/>
          <w:sz w:val="24"/>
          <w:szCs w:val="24"/>
        </w:rPr>
        <w:t>)</w:t>
      </w:r>
    </w:p>
    <w:p w14:paraId="32B02937" w14:textId="498C358E" w:rsidR="00D30E83" w:rsidRPr="004937B9" w:rsidRDefault="00F31E74" w:rsidP="004937B9">
      <w:pPr>
        <w:jc w:val="both"/>
        <w:rPr>
          <w:rFonts w:ascii="Arial" w:hAnsi="Arial" w:cs="Arial"/>
          <w:b/>
          <w:i/>
          <w:sz w:val="24"/>
          <w:szCs w:val="24"/>
          <w:lang w:val="en-US"/>
        </w:rPr>
      </w:pPr>
      <w:r>
        <w:rPr>
          <w:rFonts w:ascii="Arial" w:hAnsi="Arial" w:cs="Arial"/>
          <w:b/>
          <w:i/>
          <w:sz w:val="24"/>
          <w:szCs w:val="24"/>
          <w:lang w:val="en-US"/>
        </w:rPr>
        <w:t xml:space="preserve">Before </w:t>
      </w:r>
      <w:r w:rsidR="004937B9" w:rsidRPr="004937B9">
        <w:rPr>
          <w:rFonts w:ascii="Arial" w:hAnsi="Arial" w:cs="Arial"/>
          <w:b/>
          <w:i/>
          <w:sz w:val="24"/>
          <w:szCs w:val="24"/>
          <w:lang w:val="en-US"/>
        </w:rPr>
        <w:t xml:space="preserve">submitting an article to the editor, be sure to include the ORCID and affiliation of all authors in your </w:t>
      </w:r>
      <w:r w:rsidR="004937B9">
        <w:rPr>
          <w:rFonts w:ascii="Arial" w:hAnsi="Arial" w:cs="Arial"/>
          <w:b/>
          <w:i/>
          <w:sz w:val="24"/>
          <w:szCs w:val="24"/>
          <w:lang w:val="en-US"/>
        </w:rPr>
        <w:t>cabinet</w:t>
      </w:r>
      <w:r w:rsidR="004937B9" w:rsidRPr="004937B9">
        <w:rPr>
          <w:rFonts w:ascii="Arial" w:hAnsi="Arial" w:cs="Arial"/>
          <w:b/>
          <w:i/>
          <w:sz w:val="24"/>
          <w:szCs w:val="24"/>
          <w:lang w:val="en-US"/>
        </w:rPr>
        <w:t xml:space="preserve"> on the RJES website.</w:t>
      </w:r>
    </w:p>
    <w:p w14:paraId="2B29E059" w14:textId="51CE730E" w:rsidR="000D5CB5" w:rsidRPr="004937B9" w:rsidRDefault="000D5CB5" w:rsidP="004937B9">
      <w:pPr>
        <w:spacing w:after="0" w:line="240" w:lineRule="auto"/>
        <w:jc w:val="both"/>
        <w:rPr>
          <w:rFonts w:ascii="Arial" w:eastAsia="Book Antiqua" w:hAnsi="Arial" w:cs="Arial"/>
          <w:position w:val="6"/>
          <w:sz w:val="24"/>
          <w:szCs w:val="24"/>
          <w:lang w:val="en-US"/>
        </w:rPr>
      </w:pPr>
      <w:r w:rsidRPr="004937B9">
        <w:rPr>
          <w:rFonts w:ascii="Arial" w:eastAsia="Book Antiqua" w:hAnsi="Arial" w:cs="Arial"/>
          <w:position w:val="6"/>
          <w:sz w:val="24"/>
          <w:szCs w:val="24"/>
          <w:vertAlign w:val="superscript"/>
          <w:lang w:val="en-US"/>
        </w:rPr>
        <w:t>1</w:t>
      </w:r>
      <w:r w:rsidR="00567119" w:rsidRPr="004937B9">
        <w:rPr>
          <w:rFonts w:ascii="Arial" w:eastAsia="Book Antiqua" w:hAnsi="Arial" w:cs="Arial"/>
          <w:position w:val="6"/>
          <w:sz w:val="24"/>
          <w:szCs w:val="24"/>
          <w:lang w:val="en-US"/>
        </w:rPr>
        <w:t xml:space="preserve">Place of work, Moscow, </w:t>
      </w:r>
      <w:r w:rsidR="00567119" w:rsidRPr="004937B9">
        <w:rPr>
          <w:rFonts w:ascii="Arial" w:eastAsia="Book Antiqua" w:hAnsi="Arial" w:cs="Arial"/>
          <w:color w:val="FF0000"/>
          <w:position w:val="6"/>
          <w:sz w:val="24"/>
          <w:szCs w:val="24"/>
          <w:u w:val="single"/>
          <w:lang w:val="en-US"/>
        </w:rPr>
        <w:t>Russian Federation</w:t>
      </w:r>
    </w:p>
    <w:p w14:paraId="0090871C" w14:textId="77777777" w:rsidR="000D5CB5" w:rsidRPr="004937B9" w:rsidRDefault="000D5CB5" w:rsidP="004937B9">
      <w:pPr>
        <w:spacing w:after="0" w:line="240" w:lineRule="auto"/>
        <w:jc w:val="both"/>
        <w:rPr>
          <w:rFonts w:ascii="Arial" w:eastAsia="Book Antiqua" w:hAnsi="Arial" w:cs="Arial"/>
          <w:position w:val="6"/>
          <w:sz w:val="24"/>
          <w:szCs w:val="24"/>
          <w:lang w:val="en-US"/>
        </w:rPr>
      </w:pPr>
      <w:r w:rsidRPr="004937B9">
        <w:rPr>
          <w:rFonts w:ascii="Arial" w:eastAsia="Book Antiqua" w:hAnsi="Arial" w:cs="Arial"/>
          <w:position w:val="6"/>
          <w:sz w:val="24"/>
          <w:szCs w:val="24"/>
          <w:vertAlign w:val="superscript"/>
          <w:lang w:val="en-US"/>
        </w:rPr>
        <w:t>2</w:t>
      </w:r>
      <w:r w:rsidRPr="004937B9">
        <w:rPr>
          <w:rFonts w:ascii="Arial" w:eastAsia="Book Antiqua" w:hAnsi="Arial" w:cs="Arial"/>
          <w:position w:val="6"/>
          <w:sz w:val="24"/>
          <w:szCs w:val="24"/>
          <w:lang w:val="en-US"/>
        </w:rPr>
        <w:t>Place of work, City, Country</w:t>
      </w:r>
    </w:p>
    <w:p w14:paraId="439BE94E" w14:textId="77777777" w:rsidR="000D5CB5" w:rsidRPr="004937B9" w:rsidRDefault="000D5CB5" w:rsidP="004937B9">
      <w:pPr>
        <w:spacing w:after="0" w:line="240" w:lineRule="auto"/>
        <w:jc w:val="both"/>
        <w:rPr>
          <w:rFonts w:ascii="Arial" w:eastAsia="Book Antiqua" w:hAnsi="Arial" w:cs="Arial"/>
          <w:position w:val="6"/>
          <w:sz w:val="24"/>
          <w:szCs w:val="24"/>
          <w:lang w:val="en-US"/>
        </w:rPr>
      </w:pPr>
      <w:r w:rsidRPr="004937B9">
        <w:rPr>
          <w:rFonts w:ascii="Arial" w:eastAsia="Book Antiqua" w:hAnsi="Arial" w:cs="Arial"/>
          <w:position w:val="6"/>
          <w:sz w:val="24"/>
          <w:szCs w:val="24"/>
          <w:vertAlign w:val="superscript"/>
          <w:lang w:val="en-US"/>
        </w:rPr>
        <w:t>3</w:t>
      </w:r>
      <w:r w:rsidRPr="004937B9">
        <w:rPr>
          <w:rFonts w:ascii="Arial" w:eastAsia="Book Antiqua" w:hAnsi="Arial" w:cs="Arial"/>
          <w:position w:val="6"/>
          <w:sz w:val="24"/>
          <w:szCs w:val="24"/>
          <w:lang w:val="en-US"/>
        </w:rPr>
        <w:t>Place of work, City, Country</w:t>
      </w:r>
    </w:p>
    <w:p w14:paraId="4F522EA7" w14:textId="361FC3EE" w:rsidR="000D5CB5" w:rsidRPr="004937B9" w:rsidRDefault="00567119" w:rsidP="004937B9">
      <w:pPr>
        <w:spacing w:after="0"/>
        <w:jc w:val="both"/>
        <w:rPr>
          <w:rFonts w:ascii="Arial" w:eastAsia="Book Antiqua" w:hAnsi="Arial" w:cs="Arial"/>
          <w:color w:val="FF0000"/>
          <w:position w:val="6"/>
          <w:sz w:val="24"/>
          <w:szCs w:val="24"/>
          <w:lang w:val="en-US"/>
        </w:rPr>
      </w:pPr>
      <w:r w:rsidRPr="004937B9">
        <w:rPr>
          <w:rFonts w:ascii="Arial" w:eastAsia="Book Antiqua" w:hAnsi="Arial" w:cs="Arial"/>
          <w:position w:val="6"/>
          <w:sz w:val="24"/>
          <w:szCs w:val="24"/>
          <w:vertAlign w:val="superscript"/>
          <w:lang w:val="en-US"/>
        </w:rPr>
        <w:t>*</w:t>
      </w:r>
      <w:r w:rsidR="000D5CB5" w:rsidRPr="004937B9">
        <w:rPr>
          <w:rFonts w:ascii="Arial" w:eastAsia="Book Antiqua" w:hAnsi="Arial" w:cs="Arial"/>
          <w:color w:val="3399FF"/>
          <w:position w:val="6"/>
          <w:sz w:val="24"/>
          <w:szCs w:val="24"/>
          <w:lang w:val="en-US"/>
        </w:rPr>
        <w:t>Correspondence</w:t>
      </w:r>
      <w:r w:rsidR="00517485" w:rsidRPr="004937B9">
        <w:rPr>
          <w:rFonts w:ascii="Arial" w:eastAsia="Book Antiqua" w:hAnsi="Arial" w:cs="Arial"/>
          <w:color w:val="3399FF"/>
          <w:position w:val="6"/>
          <w:sz w:val="24"/>
          <w:szCs w:val="24"/>
          <w:lang w:val="en-US"/>
        </w:rPr>
        <w:t xml:space="preserve"> to</w:t>
      </w:r>
      <w:r w:rsidR="000D5CB5" w:rsidRPr="004937B9">
        <w:rPr>
          <w:rFonts w:ascii="Arial" w:eastAsia="Book Antiqua" w:hAnsi="Arial" w:cs="Arial"/>
          <w:color w:val="3399FF"/>
          <w:position w:val="6"/>
          <w:sz w:val="24"/>
          <w:szCs w:val="24"/>
          <w:lang w:val="en-US"/>
        </w:rPr>
        <w:t>:</w:t>
      </w:r>
      <w:r w:rsidR="000D5CB5" w:rsidRPr="004937B9">
        <w:rPr>
          <w:rFonts w:ascii="Arial" w:eastAsia="Book Antiqua" w:hAnsi="Arial" w:cs="Arial"/>
          <w:position w:val="6"/>
          <w:sz w:val="24"/>
          <w:szCs w:val="24"/>
          <w:lang w:val="en-US"/>
        </w:rPr>
        <w:t xml:space="preserve"> </w:t>
      </w:r>
      <w:r w:rsidR="000D5CB5" w:rsidRPr="004937B9">
        <w:rPr>
          <w:rFonts w:ascii="Arial" w:eastAsia="Book Antiqua" w:hAnsi="Arial" w:cs="Arial"/>
          <w:position w:val="6"/>
          <w:sz w:val="24"/>
          <w:szCs w:val="24"/>
          <w:u w:val="single"/>
          <w:lang w:val="en-US"/>
        </w:rPr>
        <w:t>Full name</w:t>
      </w:r>
      <w:r w:rsidR="000D5CB5" w:rsidRPr="004937B9">
        <w:rPr>
          <w:rFonts w:ascii="Arial" w:eastAsia="Book Antiqua" w:hAnsi="Arial" w:cs="Arial"/>
          <w:position w:val="6"/>
          <w:sz w:val="24"/>
          <w:szCs w:val="24"/>
          <w:lang w:val="en-US"/>
        </w:rPr>
        <w:t xml:space="preserve">, </w:t>
      </w:r>
      <w:r w:rsidR="004937B9" w:rsidRPr="004937B9">
        <w:rPr>
          <w:rFonts w:ascii="Arial" w:eastAsia="Book Antiqua" w:hAnsi="Arial" w:cs="Arial"/>
          <w:position w:val="6"/>
          <w:sz w:val="24"/>
          <w:szCs w:val="24"/>
          <w:u w:val="single"/>
          <w:lang w:val="en-US"/>
        </w:rPr>
        <w:t>corporate e-mail</w:t>
      </w:r>
      <w:r w:rsidR="000D5CB5" w:rsidRPr="004937B9">
        <w:rPr>
          <w:rFonts w:ascii="Arial" w:eastAsia="Book Antiqua" w:hAnsi="Arial" w:cs="Arial"/>
          <w:position w:val="6"/>
          <w:sz w:val="24"/>
          <w:szCs w:val="24"/>
          <w:lang w:val="en-US"/>
        </w:rPr>
        <w:t xml:space="preserve"> </w:t>
      </w:r>
      <w:r w:rsidRPr="004937B9">
        <w:rPr>
          <w:rFonts w:ascii="Arial" w:eastAsia="Book Antiqua" w:hAnsi="Arial" w:cs="Arial"/>
          <w:color w:val="FF0000"/>
          <w:position w:val="6"/>
          <w:sz w:val="24"/>
          <w:szCs w:val="24"/>
          <w:lang w:val="en-US"/>
        </w:rPr>
        <w:t>THE EDITORS WILL SEND LETTERS TO THIS EMAIL ADDRESS</w:t>
      </w:r>
    </w:p>
    <w:p w14:paraId="1ED48F64" w14:textId="3400D6CA" w:rsidR="00AD5ADB" w:rsidRPr="004937B9" w:rsidRDefault="00AD5ADB" w:rsidP="004937B9">
      <w:pPr>
        <w:spacing w:before="240"/>
        <w:jc w:val="both"/>
        <w:rPr>
          <w:rFonts w:ascii="Arial" w:hAnsi="Arial" w:cs="Arial"/>
          <w:sz w:val="24"/>
          <w:szCs w:val="24"/>
          <w:lang w:val="en-US"/>
        </w:rPr>
      </w:pPr>
      <w:r w:rsidRPr="004937B9">
        <w:rPr>
          <w:rFonts w:ascii="Arial" w:hAnsi="Arial" w:cs="Arial"/>
          <w:b/>
          <w:sz w:val="24"/>
          <w:szCs w:val="24"/>
          <w:lang w:val="en-US"/>
        </w:rPr>
        <w:t>Abstract:</w:t>
      </w:r>
      <w:r w:rsidRPr="004937B9">
        <w:rPr>
          <w:rFonts w:ascii="Arial" w:hAnsi="Arial" w:cs="Arial"/>
          <w:sz w:val="24"/>
          <w:szCs w:val="24"/>
          <w:lang w:val="en-US"/>
        </w:rPr>
        <w:t xml:space="preserve"> </w:t>
      </w:r>
      <w:r w:rsidR="004937B9" w:rsidRPr="004937B9">
        <w:rPr>
          <w:rFonts w:ascii="Arial" w:hAnsi="Arial" w:cs="Arial"/>
          <w:sz w:val="24"/>
          <w:szCs w:val="24"/>
          <w:lang w:val="en-US"/>
        </w:rPr>
        <w:t>The abstract should be written in one paragraph, self-contained, structured, and free of unnecessary words. It should include the introduction (relevance), objective, methods, main results, and conclusions. It should be no less than 150 words and no more than 300 words. Word hyphenation is not permitted. The English abstract may be longer than the Russian abstract. It should be informative, substantive, follow the logic of the article's description of results, and written in high-quality English. It is the abstract that foreign specialists will use to evaluate the publication, determine their interest in the work, and may use it in their own publication.</w:t>
      </w:r>
    </w:p>
    <w:p w14:paraId="66B96754" w14:textId="38DB856F" w:rsidR="00517485" w:rsidRPr="006B166C" w:rsidRDefault="00AD5ADB" w:rsidP="004937B9">
      <w:pPr>
        <w:jc w:val="both"/>
        <w:rPr>
          <w:rFonts w:ascii="Arial" w:hAnsi="Arial" w:cs="Arial"/>
          <w:b/>
          <w:sz w:val="24"/>
          <w:szCs w:val="24"/>
          <w:lang w:val="en-US"/>
        </w:rPr>
      </w:pPr>
      <w:r w:rsidRPr="004937B9">
        <w:rPr>
          <w:rFonts w:ascii="Arial" w:hAnsi="Arial" w:cs="Arial"/>
          <w:b/>
          <w:sz w:val="24"/>
          <w:szCs w:val="24"/>
          <w:lang w:val="en-US"/>
        </w:rPr>
        <w:t xml:space="preserve">Keywords: </w:t>
      </w:r>
      <w:r w:rsidR="006B166C" w:rsidRPr="006B166C">
        <w:rPr>
          <w:rFonts w:ascii="Arial" w:hAnsi="Arial" w:cs="Arial"/>
          <w:sz w:val="24"/>
          <w:szCs w:val="24"/>
          <w:lang w:val="en-US"/>
        </w:rPr>
        <w:t>5-7 words and phrases should reflect the main points, achievements, and results. They should not be repeated from the title. Highly specialized words are not allowed.</w:t>
      </w:r>
      <w:r w:rsidR="00517485" w:rsidRPr="006B166C">
        <w:rPr>
          <w:rFonts w:ascii="Arial" w:hAnsi="Arial" w:cs="Arial"/>
          <w:b/>
          <w:sz w:val="24"/>
          <w:szCs w:val="24"/>
          <w:lang w:val="en-US"/>
        </w:rPr>
        <w:br w:type="page"/>
      </w:r>
    </w:p>
    <w:p w14:paraId="71BDF8E0" w14:textId="12569DE4" w:rsidR="00D30E83" w:rsidRPr="004937B9" w:rsidRDefault="006B166C" w:rsidP="004937B9">
      <w:pPr>
        <w:spacing w:before="240"/>
        <w:jc w:val="both"/>
        <w:rPr>
          <w:rFonts w:ascii="Arial" w:hAnsi="Arial" w:cs="Arial"/>
          <w:b/>
          <w:sz w:val="24"/>
          <w:szCs w:val="24"/>
        </w:rPr>
      </w:pPr>
      <w:r w:rsidRPr="006B166C">
        <w:rPr>
          <w:rFonts w:ascii="Arial" w:hAnsi="Arial" w:cs="Arial"/>
          <w:b/>
          <w:sz w:val="24"/>
          <w:szCs w:val="24"/>
        </w:rPr>
        <w:t xml:space="preserve">1. </w:t>
      </w:r>
      <w:r w:rsidR="00517485" w:rsidRPr="004937B9">
        <w:rPr>
          <w:rFonts w:ascii="Arial" w:hAnsi="Arial" w:cs="Arial"/>
          <w:b/>
          <w:sz w:val="24"/>
          <w:szCs w:val="24"/>
        </w:rPr>
        <w:t>Введение</w:t>
      </w:r>
      <w:r>
        <w:rPr>
          <w:rFonts w:ascii="Arial" w:hAnsi="Arial" w:cs="Arial"/>
          <w:b/>
          <w:sz w:val="24"/>
          <w:szCs w:val="24"/>
        </w:rPr>
        <w:t xml:space="preserve"> (</w:t>
      </w:r>
      <w:r>
        <w:rPr>
          <w:rFonts w:ascii="Arial" w:hAnsi="Arial" w:cs="Arial"/>
          <w:b/>
          <w:sz w:val="24"/>
          <w:szCs w:val="24"/>
          <w:lang w:val="en-US"/>
        </w:rPr>
        <w:t>Introduction</w:t>
      </w:r>
      <w:r>
        <w:rPr>
          <w:rFonts w:ascii="Arial" w:hAnsi="Arial" w:cs="Arial"/>
          <w:b/>
          <w:sz w:val="24"/>
          <w:szCs w:val="24"/>
        </w:rPr>
        <w:t>)</w:t>
      </w:r>
    </w:p>
    <w:p w14:paraId="200190C7" w14:textId="2A20877D" w:rsidR="00AC36AF" w:rsidRPr="004937B9" w:rsidRDefault="006B166C" w:rsidP="004937B9">
      <w:pPr>
        <w:spacing w:after="0"/>
        <w:jc w:val="both"/>
        <w:rPr>
          <w:rFonts w:ascii="Arial" w:hAnsi="Arial" w:cs="Arial"/>
          <w:sz w:val="24"/>
          <w:szCs w:val="24"/>
        </w:rPr>
      </w:pPr>
      <w:r>
        <w:rPr>
          <w:rFonts w:ascii="Arial" w:hAnsi="Arial" w:cs="Arial"/>
          <w:sz w:val="24"/>
          <w:szCs w:val="24"/>
        </w:rPr>
        <w:t xml:space="preserve">Не должно содержать подзаголовков. Последний абзац введения должен отражать цель исследования. </w:t>
      </w:r>
    </w:p>
    <w:p w14:paraId="771BEF3E" w14:textId="0EA60DA5" w:rsidR="00AC36AF" w:rsidRPr="001E2CD0" w:rsidRDefault="006B166C" w:rsidP="004937B9">
      <w:pPr>
        <w:spacing w:before="240"/>
        <w:jc w:val="both"/>
        <w:rPr>
          <w:rFonts w:ascii="Arial" w:hAnsi="Arial" w:cs="Arial"/>
          <w:b/>
          <w:sz w:val="24"/>
          <w:szCs w:val="24"/>
          <w:lang w:val="en-US"/>
        </w:rPr>
      </w:pPr>
      <w:r w:rsidRPr="001E2CD0">
        <w:rPr>
          <w:rFonts w:ascii="Arial" w:hAnsi="Arial" w:cs="Arial"/>
          <w:b/>
          <w:sz w:val="24"/>
          <w:szCs w:val="24"/>
          <w:lang w:val="en-US"/>
        </w:rPr>
        <w:t xml:space="preserve">2. </w:t>
      </w:r>
      <w:r>
        <w:rPr>
          <w:rFonts w:ascii="Arial" w:hAnsi="Arial" w:cs="Arial"/>
          <w:b/>
          <w:sz w:val="24"/>
          <w:szCs w:val="24"/>
        </w:rPr>
        <w:t>Материалы</w:t>
      </w:r>
      <w:r w:rsidRPr="001E2CD0">
        <w:rPr>
          <w:rFonts w:ascii="Arial" w:hAnsi="Arial" w:cs="Arial"/>
          <w:b/>
          <w:sz w:val="24"/>
          <w:szCs w:val="24"/>
          <w:lang w:val="en-US"/>
        </w:rPr>
        <w:t xml:space="preserve"> </w:t>
      </w:r>
      <w:r>
        <w:rPr>
          <w:rFonts w:ascii="Arial" w:hAnsi="Arial" w:cs="Arial"/>
          <w:b/>
          <w:sz w:val="24"/>
          <w:szCs w:val="24"/>
        </w:rPr>
        <w:t>и</w:t>
      </w:r>
      <w:r w:rsidRPr="001E2CD0">
        <w:rPr>
          <w:rFonts w:ascii="Arial" w:hAnsi="Arial" w:cs="Arial"/>
          <w:b/>
          <w:sz w:val="24"/>
          <w:szCs w:val="24"/>
          <w:lang w:val="en-US"/>
        </w:rPr>
        <w:t xml:space="preserve"> </w:t>
      </w:r>
      <w:r>
        <w:rPr>
          <w:rFonts w:ascii="Arial" w:hAnsi="Arial" w:cs="Arial"/>
          <w:b/>
          <w:sz w:val="24"/>
          <w:szCs w:val="24"/>
        </w:rPr>
        <w:t>методы</w:t>
      </w:r>
      <w:r w:rsidR="00394531" w:rsidRPr="001E2CD0">
        <w:rPr>
          <w:rFonts w:ascii="Arial" w:hAnsi="Arial" w:cs="Arial"/>
          <w:b/>
          <w:sz w:val="24"/>
          <w:szCs w:val="24"/>
          <w:lang w:val="en-US"/>
        </w:rPr>
        <w:t xml:space="preserve"> </w:t>
      </w:r>
      <w:r w:rsidRPr="001E2CD0">
        <w:rPr>
          <w:rFonts w:ascii="Arial" w:hAnsi="Arial" w:cs="Arial"/>
          <w:b/>
          <w:sz w:val="24"/>
          <w:szCs w:val="24"/>
          <w:lang w:val="en-US"/>
        </w:rPr>
        <w:t>(</w:t>
      </w:r>
      <w:r>
        <w:rPr>
          <w:rFonts w:ascii="Arial" w:hAnsi="Arial" w:cs="Arial"/>
          <w:b/>
          <w:sz w:val="24"/>
          <w:szCs w:val="24"/>
          <w:lang w:val="en-US"/>
        </w:rPr>
        <w:t>Materials</w:t>
      </w:r>
      <w:r w:rsidRPr="001E2CD0">
        <w:rPr>
          <w:rFonts w:ascii="Arial" w:hAnsi="Arial" w:cs="Arial"/>
          <w:b/>
          <w:sz w:val="24"/>
          <w:szCs w:val="24"/>
          <w:lang w:val="en-US"/>
        </w:rPr>
        <w:t xml:space="preserve"> </w:t>
      </w:r>
      <w:r>
        <w:rPr>
          <w:rFonts w:ascii="Arial" w:hAnsi="Arial" w:cs="Arial"/>
          <w:b/>
          <w:sz w:val="24"/>
          <w:szCs w:val="24"/>
          <w:lang w:val="en-US"/>
        </w:rPr>
        <w:t>and</w:t>
      </w:r>
      <w:r w:rsidRPr="001E2CD0">
        <w:rPr>
          <w:rFonts w:ascii="Arial" w:hAnsi="Arial" w:cs="Arial"/>
          <w:b/>
          <w:sz w:val="24"/>
          <w:szCs w:val="24"/>
          <w:lang w:val="en-US"/>
        </w:rPr>
        <w:t xml:space="preserve"> </w:t>
      </w:r>
      <w:r>
        <w:rPr>
          <w:rFonts w:ascii="Arial" w:hAnsi="Arial" w:cs="Arial"/>
          <w:b/>
          <w:sz w:val="24"/>
          <w:szCs w:val="24"/>
          <w:lang w:val="en-US"/>
        </w:rPr>
        <w:t>methods</w:t>
      </w:r>
      <w:r w:rsidRPr="001E2CD0">
        <w:rPr>
          <w:rFonts w:ascii="Arial" w:hAnsi="Arial" w:cs="Arial"/>
          <w:b/>
          <w:sz w:val="24"/>
          <w:szCs w:val="24"/>
          <w:lang w:val="en-US"/>
        </w:rPr>
        <w:t>)</w:t>
      </w:r>
    </w:p>
    <w:p w14:paraId="17CE269F" w14:textId="44AD6BDF" w:rsidR="006B166C" w:rsidRPr="006B166C" w:rsidRDefault="006B166C" w:rsidP="004937B9">
      <w:pPr>
        <w:spacing w:before="240"/>
        <w:jc w:val="both"/>
        <w:rPr>
          <w:rFonts w:ascii="Arial" w:hAnsi="Arial" w:cs="Arial"/>
          <w:b/>
          <w:sz w:val="24"/>
          <w:szCs w:val="24"/>
        </w:rPr>
      </w:pPr>
      <w:r w:rsidRPr="00F47B0A">
        <w:rPr>
          <w:rFonts w:ascii="Arial" w:hAnsi="Arial" w:cs="Arial"/>
          <w:b/>
          <w:sz w:val="24"/>
          <w:szCs w:val="24"/>
        </w:rPr>
        <w:t xml:space="preserve">2.1 </w:t>
      </w:r>
      <w:r>
        <w:rPr>
          <w:rFonts w:ascii="Arial" w:hAnsi="Arial" w:cs="Arial"/>
          <w:b/>
          <w:sz w:val="24"/>
          <w:szCs w:val="24"/>
        </w:rPr>
        <w:t>Подзаголовок</w:t>
      </w:r>
    </w:p>
    <w:p w14:paraId="60E6DC38" w14:textId="19BBFC47" w:rsidR="006B166C" w:rsidRDefault="006B166C" w:rsidP="004937B9">
      <w:pPr>
        <w:spacing w:after="0"/>
        <w:jc w:val="both"/>
        <w:rPr>
          <w:rFonts w:ascii="Arial" w:hAnsi="Arial" w:cs="Arial"/>
          <w:b/>
          <w:sz w:val="24"/>
          <w:szCs w:val="24"/>
        </w:rPr>
      </w:pPr>
      <w:r w:rsidRPr="00F47B0A">
        <w:rPr>
          <w:rFonts w:ascii="Arial" w:hAnsi="Arial" w:cs="Arial"/>
          <w:b/>
          <w:sz w:val="24"/>
          <w:szCs w:val="24"/>
        </w:rPr>
        <w:t xml:space="preserve">2.2 </w:t>
      </w:r>
      <w:r>
        <w:rPr>
          <w:rFonts w:ascii="Arial" w:hAnsi="Arial" w:cs="Arial"/>
          <w:b/>
          <w:sz w:val="24"/>
          <w:szCs w:val="24"/>
        </w:rPr>
        <w:t>Подзаголовок</w:t>
      </w:r>
    </w:p>
    <w:p w14:paraId="175BCD0E" w14:textId="5B645290" w:rsidR="006B166C" w:rsidRDefault="006B166C" w:rsidP="004937B9">
      <w:pPr>
        <w:spacing w:before="240" w:after="0"/>
        <w:jc w:val="both"/>
        <w:rPr>
          <w:rFonts w:ascii="Arial" w:hAnsi="Arial" w:cs="Arial"/>
          <w:b/>
          <w:sz w:val="24"/>
          <w:szCs w:val="24"/>
        </w:rPr>
      </w:pPr>
      <w:r>
        <w:rPr>
          <w:rFonts w:ascii="Arial" w:hAnsi="Arial" w:cs="Arial"/>
          <w:b/>
          <w:sz w:val="24"/>
          <w:szCs w:val="24"/>
        </w:rPr>
        <w:t xml:space="preserve">3. Результаты </w:t>
      </w:r>
      <w:r w:rsidRPr="00F47B0A">
        <w:rPr>
          <w:rFonts w:ascii="Arial" w:hAnsi="Arial" w:cs="Arial"/>
          <w:b/>
          <w:sz w:val="24"/>
          <w:szCs w:val="24"/>
        </w:rPr>
        <w:t>(</w:t>
      </w:r>
      <w:r>
        <w:rPr>
          <w:rFonts w:ascii="Arial" w:hAnsi="Arial" w:cs="Arial"/>
          <w:b/>
          <w:sz w:val="24"/>
          <w:szCs w:val="24"/>
          <w:lang w:val="en-US"/>
        </w:rPr>
        <w:t>Results</w:t>
      </w:r>
      <w:r w:rsidRPr="00F47B0A">
        <w:rPr>
          <w:rFonts w:ascii="Arial" w:hAnsi="Arial" w:cs="Arial"/>
          <w:b/>
          <w:sz w:val="24"/>
          <w:szCs w:val="24"/>
        </w:rPr>
        <w:t>)</w:t>
      </w:r>
    </w:p>
    <w:p w14:paraId="32C03801" w14:textId="1F693CB4" w:rsidR="00F47B0A" w:rsidRPr="00F47B0A" w:rsidRDefault="00F47B0A" w:rsidP="004937B9">
      <w:pPr>
        <w:spacing w:before="240" w:after="0"/>
        <w:jc w:val="both"/>
        <w:rPr>
          <w:rFonts w:ascii="Arial" w:hAnsi="Arial" w:cs="Arial"/>
          <w:b/>
          <w:sz w:val="24"/>
          <w:szCs w:val="24"/>
        </w:rPr>
      </w:pPr>
      <w:r>
        <w:rPr>
          <w:rFonts w:ascii="Arial" w:hAnsi="Arial" w:cs="Arial"/>
          <w:b/>
          <w:sz w:val="24"/>
          <w:szCs w:val="24"/>
        </w:rPr>
        <w:t>3.1…</w:t>
      </w:r>
    </w:p>
    <w:p w14:paraId="517E635D" w14:textId="4F9ECE7D" w:rsidR="006B166C" w:rsidRDefault="006B166C" w:rsidP="004937B9">
      <w:pPr>
        <w:spacing w:before="240" w:after="0"/>
        <w:jc w:val="both"/>
        <w:rPr>
          <w:rFonts w:ascii="Arial" w:hAnsi="Arial" w:cs="Arial"/>
          <w:b/>
          <w:sz w:val="24"/>
          <w:szCs w:val="24"/>
        </w:rPr>
      </w:pPr>
      <w:r>
        <w:rPr>
          <w:rFonts w:ascii="Arial" w:hAnsi="Arial" w:cs="Arial"/>
          <w:b/>
          <w:sz w:val="24"/>
          <w:szCs w:val="24"/>
        </w:rPr>
        <w:t xml:space="preserve">4. Обсуждение </w:t>
      </w:r>
      <w:r w:rsidRPr="00F47B0A">
        <w:rPr>
          <w:rFonts w:ascii="Arial" w:hAnsi="Arial" w:cs="Arial"/>
          <w:b/>
          <w:sz w:val="24"/>
          <w:szCs w:val="24"/>
        </w:rPr>
        <w:t>(</w:t>
      </w:r>
      <w:r>
        <w:rPr>
          <w:rFonts w:ascii="Arial" w:hAnsi="Arial" w:cs="Arial"/>
          <w:b/>
          <w:sz w:val="24"/>
          <w:szCs w:val="24"/>
          <w:lang w:val="en-US"/>
        </w:rPr>
        <w:t>Discussion</w:t>
      </w:r>
      <w:r w:rsidRPr="00F47B0A">
        <w:rPr>
          <w:rFonts w:ascii="Arial" w:hAnsi="Arial" w:cs="Arial"/>
          <w:b/>
          <w:sz w:val="24"/>
          <w:szCs w:val="24"/>
        </w:rPr>
        <w:t>)</w:t>
      </w:r>
    </w:p>
    <w:p w14:paraId="1A646AA7" w14:textId="4D2DC61E" w:rsidR="00F47B0A" w:rsidRPr="00F47B0A" w:rsidRDefault="00F47B0A" w:rsidP="004937B9">
      <w:pPr>
        <w:spacing w:before="240" w:after="0"/>
        <w:jc w:val="both"/>
        <w:rPr>
          <w:rFonts w:ascii="Arial" w:hAnsi="Arial" w:cs="Arial"/>
          <w:b/>
          <w:sz w:val="24"/>
          <w:szCs w:val="24"/>
        </w:rPr>
      </w:pPr>
      <w:r>
        <w:rPr>
          <w:rFonts w:ascii="Arial" w:hAnsi="Arial" w:cs="Arial"/>
          <w:b/>
          <w:sz w:val="24"/>
          <w:szCs w:val="24"/>
        </w:rPr>
        <w:t>4.1…</w:t>
      </w:r>
    </w:p>
    <w:p w14:paraId="1601DF22" w14:textId="0FB9003B" w:rsidR="006B166C" w:rsidRPr="006B166C" w:rsidRDefault="006B166C" w:rsidP="004937B9">
      <w:pPr>
        <w:spacing w:before="240" w:after="0"/>
        <w:jc w:val="both"/>
        <w:rPr>
          <w:rFonts w:ascii="Arial" w:hAnsi="Arial" w:cs="Arial"/>
          <w:b/>
          <w:sz w:val="24"/>
          <w:szCs w:val="24"/>
        </w:rPr>
      </w:pPr>
      <w:r>
        <w:rPr>
          <w:rFonts w:ascii="Arial" w:hAnsi="Arial" w:cs="Arial"/>
          <w:b/>
          <w:sz w:val="24"/>
          <w:szCs w:val="24"/>
        </w:rPr>
        <w:t xml:space="preserve">Или </w:t>
      </w:r>
      <w:r w:rsidRPr="006B166C">
        <w:rPr>
          <w:rFonts w:ascii="Arial" w:hAnsi="Arial" w:cs="Arial"/>
          <w:b/>
          <w:sz w:val="24"/>
          <w:szCs w:val="24"/>
        </w:rPr>
        <w:t xml:space="preserve">3. </w:t>
      </w:r>
      <w:r>
        <w:rPr>
          <w:rFonts w:ascii="Arial" w:hAnsi="Arial" w:cs="Arial"/>
          <w:b/>
          <w:sz w:val="24"/>
          <w:szCs w:val="24"/>
        </w:rPr>
        <w:t>Результаты и обсуждение (</w:t>
      </w:r>
      <w:r>
        <w:rPr>
          <w:rFonts w:ascii="Arial" w:hAnsi="Arial" w:cs="Arial"/>
          <w:b/>
          <w:sz w:val="24"/>
          <w:szCs w:val="24"/>
          <w:lang w:val="en-US"/>
        </w:rPr>
        <w:t>Results</w:t>
      </w:r>
      <w:r w:rsidRPr="006B166C">
        <w:rPr>
          <w:rFonts w:ascii="Arial" w:hAnsi="Arial" w:cs="Arial"/>
          <w:b/>
          <w:sz w:val="24"/>
          <w:szCs w:val="24"/>
        </w:rPr>
        <w:t xml:space="preserve"> </w:t>
      </w:r>
      <w:r>
        <w:rPr>
          <w:rFonts w:ascii="Arial" w:hAnsi="Arial" w:cs="Arial"/>
          <w:b/>
          <w:sz w:val="24"/>
          <w:szCs w:val="24"/>
          <w:lang w:val="en-US"/>
        </w:rPr>
        <w:t>and</w:t>
      </w:r>
      <w:r w:rsidRPr="006B166C">
        <w:rPr>
          <w:rFonts w:ascii="Arial" w:hAnsi="Arial" w:cs="Arial"/>
          <w:b/>
          <w:sz w:val="24"/>
          <w:szCs w:val="24"/>
        </w:rPr>
        <w:t xml:space="preserve"> </w:t>
      </w:r>
      <w:r>
        <w:rPr>
          <w:rFonts w:ascii="Arial" w:hAnsi="Arial" w:cs="Arial"/>
          <w:b/>
          <w:sz w:val="24"/>
          <w:szCs w:val="24"/>
          <w:lang w:val="en-US"/>
        </w:rPr>
        <w:t>discussion</w:t>
      </w:r>
      <w:r w:rsidRPr="006B166C">
        <w:rPr>
          <w:rFonts w:ascii="Arial" w:hAnsi="Arial" w:cs="Arial"/>
          <w:b/>
          <w:sz w:val="24"/>
          <w:szCs w:val="24"/>
        </w:rPr>
        <w:t>)</w:t>
      </w:r>
    </w:p>
    <w:p w14:paraId="5764510F" w14:textId="18C438A4" w:rsidR="00F47B0A" w:rsidRPr="00F47B0A" w:rsidRDefault="006B166C" w:rsidP="004937B9">
      <w:pPr>
        <w:spacing w:before="240"/>
        <w:jc w:val="both"/>
        <w:rPr>
          <w:rFonts w:ascii="Arial" w:hAnsi="Arial" w:cs="Arial"/>
          <w:sz w:val="24"/>
          <w:szCs w:val="24"/>
        </w:rPr>
      </w:pPr>
      <w:r>
        <w:rPr>
          <w:rFonts w:ascii="Arial" w:hAnsi="Arial" w:cs="Arial"/>
          <w:b/>
          <w:sz w:val="24"/>
          <w:szCs w:val="24"/>
        </w:rPr>
        <w:t>5. Заключение (</w:t>
      </w:r>
      <w:r w:rsidR="00F47B0A">
        <w:rPr>
          <w:rFonts w:ascii="Arial" w:hAnsi="Arial" w:cs="Arial"/>
          <w:b/>
          <w:sz w:val="24"/>
          <w:szCs w:val="24"/>
          <w:lang w:val="en-US"/>
        </w:rPr>
        <w:t>Conclusion</w:t>
      </w:r>
      <w:r>
        <w:rPr>
          <w:rFonts w:ascii="Arial" w:hAnsi="Arial" w:cs="Arial"/>
          <w:b/>
          <w:sz w:val="24"/>
          <w:szCs w:val="24"/>
        </w:rPr>
        <w:t>)</w:t>
      </w:r>
      <w:r w:rsidR="00F47B0A">
        <w:rPr>
          <w:rFonts w:ascii="Arial" w:hAnsi="Arial" w:cs="Arial"/>
          <w:b/>
          <w:sz w:val="24"/>
          <w:szCs w:val="24"/>
        </w:rPr>
        <w:t xml:space="preserve">. </w:t>
      </w:r>
      <w:r w:rsidR="00F47B0A" w:rsidRPr="00F47B0A">
        <w:rPr>
          <w:rFonts w:ascii="Arial" w:hAnsi="Arial" w:cs="Arial"/>
          <w:sz w:val="24"/>
          <w:szCs w:val="24"/>
        </w:rPr>
        <w:t xml:space="preserve">Статья должна заканчиваться хорошо построенным заключением </w:t>
      </w:r>
      <w:r w:rsidR="00F47B0A" w:rsidRPr="00F47B0A">
        <w:rPr>
          <w:rFonts w:ascii="Arial" w:hAnsi="Arial" w:cs="Arial"/>
          <w:sz w:val="24"/>
          <w:szCs w:val="24"/>
        </w:rPr>
        <w:t>в 1-2 абзаца</w:t>
      </w:r>
      <w:r w:rsidR="00F47B0A" w:rsidRPr="00F47B0A">
        <w:rPr>
          <w:rFonts w:ascii="Arial" w:hAnsi="Arial" w:cs="Arial"/>
          <w:sz w:val="24"/>
          <w:szCs w:val="24"/>
        </w:rPr>
        <w:t>, которое н</w:t>
      </w:r>
      <w:r w:rsidR="00F47B0A">
        <w:rPr>
          <w:rFonts w:ascii="Arial" w:hAnsi="Arial" w:cs="Arial"/>
          <w:sz w:val="24"/>
          <w:szCs w:val="24"/>
        </w:rPr>
        <w:t>е должно повторять аннотацию</w:t>
      </w:r>
      <w:r w:rsidR="00F47B0A" w:rsidRPr="00F47B0A">
        <w:rPr>
          <w:rFonts w:ascii="Arial" w:hAnsi="Arial" w:cs="Arial"/>
          <w:sz w:val="24"/>
          <w:szCs w:val="24"/>
        </w:rPr>
        <w:t>.</w:t>
      </w:r>
    </w:p>
    <w:p w14:paraId="13C18997" w14:textId="5D94BCD2" w:rsidR="00D70FC3" w:rsidRPr="004937B9" w:rsidRDefault="00CE6FD1" w:rsidP="004937B9">
      <w:pPr>
        <w:spacing w:before="240"/>
        <w:jc w:val="both"/>
        <w:rPr>
          <w:rFonts w:ascii="Arial" w:hAnsi="Arial" w:cs="Arial"/>
          <w:sz w:val="24"/>
          <w:szCs w:val="24"/>
        </w:rPr>
      </w:pPr>
      <w:r w:rsidRPr="004937B9">
        <w:rPr>
          <w:rFonts w:ascii="Arial" w:hAnsi="Arial" w:cs="Arial"/>
          <w:b/>
          <w:sz w:val="24"/>
          <w:szCs w:val="24"/>
        </w:rPr>
        <w:t>Благодарност</w:t>
      </w:r>
      <w:r w:rsidR="006B166C">
        <w:rPr>
          <w:rFonts w:ascii="Arial" w:hAnsi="Arial" w:cs="Arial"/>
          <w:b/>
          <w:sz w:val="24"/>
          <w:szCs w:val="24"/>
        </w:rPr>
        <w:t>и (</w:t>
      </w:r>
      <w:proofErr w:type="spellStart"/>
      <w:r w:rsidR="006B166C">
        <w:rPr>
          <w:rFonts w:ascii="Arial" w:hAnsi="Arial" w:cs="Arial"/>
          <w:b/>
          <w:sz w:val="24"/>
          <w:szCs w:val="24"/>
        </w:rPr>
        <w:t>Acknowledgments</w:t>
      </w:r>
      <w:proofErr w:type="spellEnd"/>
      <w:r w:rsidR="006B166C">
        <w:rPr>
          <w:rFonts w:ascii="Arial" w:hAnsi="Arial" w:cs="Arial"/>
          <w:b/>
          <w:sz w:val="24"/>
          <w:szCs w:val="24"/>
        </w:rPr>
        <w:t>)</w:t>
      </w:r>
      <w:r w:rsidR="00C241C5" w:rsidRPr="004937B9">
        <w:rPr>
          <w:rFonts w:ascii="Arial" w:hAnsi="Arial" w:cs="Arial"/>
          <w:b/>
          <w:sz w:val="24"/>
          <w:szCs w:val="24"/>
        </w:rPr>
        <w:t>.</w:t>
      </w:r>
      <w:r w:rsidRPr="004937B9">
        <w:rPr>
          <w:rFonts w:ascii="Arial" w:hAnsi="Arial" w:cs="Arial"/>
          <w:sz w:val="24"/>
          <w:szCs w:val="24"/>
        </w:rPr>
        <w:t xml:space="preserve"> </w:t>
      </w:r>
      <w:r w:rsidR="00803584" w:rsidRPr="004937B9">
        <w:rPr>
          <w:rFonts w:ascii="Arial" w:hAnsi="Arial" w:cs="Arial"/>
          <w:b/>
          <w:sz w:val="24"/>
          <w:szCs w:val="24"/>
        </w:rPr>
        <w:t xml:space="preserve">Не забывайте указывать источник финансирования. </w:t>
      </w:r>
      <w:r w:rsidR="00803584" w:rsidRPr="004937B9">
        <w:rPr>
          <w:rFonts w:ascii="Arial" w:hAnsi="Arial" w:cs="Arial"/>
          <w:sz w:val="24"/>
          <w:szCs w:val="24"/>
        </w:rPr>
        <w:t xml:space="preserve">Необходимо указать номер (ссылку) на проект РНФ, грант и т.д. </w:t>
      </w:r>
      <w:r w:rsidRPr="004937B9">
        <w:rPr>
          <w:rFonts w:ascii="Arial" w:hAnsi="Arial" w:cs="Arial"/>
          <w:sz w:val="24"/>
          <w:szCs w:val="24"/>
        </w:rPr>
        <w:t>Признательность авторов лицам и/или организациям, содействовавшим выполнению работы</w:t>
      </w:r>
      <w:r w:rsidR="006B166C">
        <w:rPr>
          <w:rFonts w:ascii="Arial" w:hAnsi="Arial" w:cs="Arial"/>
          <w:sz w:val="24"/>
          <w:szCs w:val="24"/>
        </w:rPr>
        <w:t xml:space="preserve"> и т.д.</w:t>
      </w:r>
      <w:r w:rsidRPr="004937B9">
        <w:rPr>
          <w:rFonts w:ascii="Arial" w:hAnsi="Arial" w:cs="Arial"/>
          <w:sz w:val="24"/>
          <w:szCs w:val="24"/>
        </w:rPr>
        <w:t xml:space="preserve"> </w:t>
      </w:r>
    </w:p>
    <w:p w14:paraId="02C81EBB" w14:textId="7BFB694D" w:rsidR="00FF0636" w:rsidRPr="004937B9" w:rsidRDefault="001E701F" w:rsidP="00F47B0A">
      <w:pPr>
        <w:jc w:val="both"/>
        <w:rPr>
          <w:rFonts w:ascii="Arial" w:hAnsi="Arial" w:cs="Arial"/>
          <w:sz w:val="24"/>
          <w:szCs w:val="24"/>
        </w:rPr>
      </w:pPr>
      <w:r w:rsidRPr="004937B9">
        <w:rPr>
          <w:rFonts w:ascii="Arial" w:hAnsi="Arial" w:cs="Arial"/>
          <w:b/>
          <w:sz w:val="24"/>
          <w:szCs w:val="24"/>
        </w:rPr>
        <w:t>Список литературы</w:t>
      </w:r>
      <w:r w:rsidR="008A0463" w:rsidRPr="004937B9">
        <w:rPr>
          <w:rFonts w:ascii="Arial" w:hAnsi="Arial" w:cs="Arial"/>
          <w:b/>
          <w:sz w:val="24"/>
          <w:szCs w:val="24"/>
        </w:rPr>
        <w:t>.</w:t>
      </w:r>
      <w:r w:rsidR="00562DB3" w:rsidRPr="004937B9">
        <w:rPr>
          <w:rFonts w:ascii="Arial" w:hAnsi="Arial" w:cs="Arial"/>
          <w:sz w:val="24"/>
          <w:szCs w:val="24"/>
        </w:rPr>
        <w:t xml:space="preserve"> </w:t>
      </w:r>
    </w:p>
    <w:p w14:paraId="524F9A3D" w14:textId="77777777" w:rsidR="001E701F" w:rsidRPr="004937B9" w:rsidRDefault="00FF0636" w:rsidP="004937B9">
      <w:pPr>
        <w:spacing w:after="0"/>
        <w:jc w:val="both"/>
        <w:rPr>
          <w:rFonts w:ascii="Arial" w:hAnsi="Arial" w:cs="Arial"/>
          <w:b/>
          <w:i/>
          <w:sz w:val="24"/>
          <w:szCs w:val="24"/>
        </w:rPr>
      </w:pPr>
      <w:r w:rsidRPr="004937B9">
        <w:rPr>
          <w:rFonts w:ascii="Arial" w:hAnsi="Arial" w:cs="Arial"/>
          <w:b/>
          <w:i/>
          <w:sz w:val="24"/>
          <w:szCs w:val="24"/>
        </w:rPr>
        <w:t xml:space="preserve">Статья: </w:t>
      </w:r>
    </w:p>
    <w:p w14:paraId="52DCF9BE" w14:textId="77777777" w:rsidR="001E701F" w:rsidRPr="004937B9" w:rsidRDefault="00595546" w:rsidP="004937B9">
      <w:pPr>
        <w:jc w:val="both"/>
        <w:rPr>
          <w:rFonts w:ascii="Arial" w:hAnsi="Arial" w:cs="Arial"/>
          <w:sz w:val="24"/>
          <w:szCs w:val="24"/>
        </w:rPr>
      </w:pPr>
      <w:r w:rsidRPr="004937B9">
        <w:rPr>
          <w:rFonts w:ascii="Arial" w:hAnsi="Arial" w:cs="Arial"/>
          <w:sz w:val="24"/>
          <w:szCs w:val="24"/>
        </w:rPr>
        <w:t>Фамилия</w:t>
      </w:r>
      <w:r w:rsidR="00FF0636" w:rsidRPr="004937B9">
        <w:rPr>
          <w:rFonts w:ascii="Arial" w:hAnsi="Arial" w:cs="Arial"/>
          <w:sz w:val="24"/>
          <w:szCs w:val="24"/>
        </w:rPr>
        <w:t xml:space="preserve"> И.</w:t>
      </w:r>
      <w:r w:rsidR="001E701F" w:rsidRPr="004937B9">
        <w:rPr>
          <w:rFonts w:ascii="Arial" w:hAnsi="Arial" w:cs="Arial"/>
          <w:sz w:val="24"/>
          <w:szCs w:val="24"/>
        </w:rPr>
        <w:t xml:space="preserve"> </w:t>
      </w:r>
      <w:r w:rsidR="00FF0636" w:rsidRPr="004937B9">
        <w:rPr>
          <w:rFonts w:ascii="Arial" w:hAnsi="Arial" w:cs="Arial"/>
          <w:sz w:val="24"/>
          <w:szCs w:val="24"/>
        </w:rPr>
        <w:t>О. Название статьи</w:t>
      </w:r>
      <w:r w:rsidR="001E701F" w:rsidRPr="004937B9">
        <w:rPr>
          <w:rFonts w:ascii="Arial" w:hAnsi="Arial" w:cs="Arial"/>
          <w:sz w:val="24"/>
          <w:szCs w:val="24"/>
        </w:rPr>
        <w:t xml:space="preserve"> // </w:t>
      </w:r>
      <w:r w:rsidR="00FF0636" w:rsidRPr="004937B9">
        <w:rPr>
          <w:rFonts w:ascii="Arial" w:hAnsi="Arial" w:cs="Arial"/>
          <w:sz w:val="24"/>
          <w:szCs w:val="24"/>
        </w:rPr>
        <w:t>Наименование журнала</w:t>
      </w:r>
      <w:r w:rsidR="001E701F" w:rsidRPr="004937B9">
        <w:rPr>
          <w:rFonts w:ascii="Arial" w:hAnsi="Arial" w:cs="Arial"/>
          <w:sz w:val="24"/>
          <w:szCs w:val="24"/>
        </w:rPr>
        <w:t>.</w:t>
      </w:r>
      <w:r w:rsidR="00FF0636" w:rsidRPr="004937B9">
        <w:rPr>
          <w:rFonts w:ascii="Arial" w:hAnsi="Arial" w:cs="Arial"/>
          <w:sz w:val="24"/>
          <w:szCs w:val="24"/>
        </w:rPr>
        <w:t xml:space="preserve"> </w:t>
      </w:r>
      <w:r w:rsidR="001E701F" w:rsidRPr="004937B9">
        <w:rPr>
          <w:rFonts w:ascii="Arial" w:hAnsi="Arial" w:cs="Arial"/>
          <w:sz w:val="24"/>
          <w:szCs w:val="24"/>
        </w:rPr>
        <w:t xml:space="preserve">Год. </w:t>
      </w:r>
      <w:r w:rsidRPr="004937B9">
        <w:rPr>
          <w:rFonts w:ascii="Arial" w:hAnsi="Arial" w:cs="Arial"/>
          <w:sz w:val="24"/>
          <w:szCs w:val="24"/>
        </w:rPr>
        <w:t>Т</w:t>
      </w:r>
      <w:r w:rsidR="001E701F" w:rsidRPr="004937B9">
        <w:rPr>
          <w:rFonts w:ascii="Arial" w:hAnsi="Arial" w:cs="Arial"/>
          <w:sz w:val="24"/>
          <w:szCs w:val="24"/>
        </w:rPr>
        <w:t>. Х, № Х. С.</w:t>
      </w:r>
      <w:r w:rsidR="00FF0636" w:rsidRPr="004937B9">
        <w:rPr>
          <w:rFonts w:ascii="Arial" w:hAnsi="Arial" w:cs="Arial"/>
          <w:sz w:val="24"/>
          <w:szCs w:val="24"/>
        </w:rPr>
        <w:t xml:space="preserve"> </w:t>
      </w:r>
      <w:r w:rsidR="001E701F" w:rsidRPr="004937B9">
        <w:rPr>
          <w:rFonts w:ascii="Arial" w:hAnsi="Arial" w:cs="Arial"/>
          <w:sz w:val="24"/>
          <w:szCs w:val="24"/>
        </w:rPr>
        <w:t>Х-ХХ (д</w:t>
      </w:r>
      <w:r w:rsidR="00FF0636" w:rsidRPr="004937B9">
        <w:rPr>
          <w:rFonts w:ascii="Arial" w:hAnsi="Arial" w:cs="Arial"/>
          <w:sz w:val="24"/>
          <w:szCs w:val="24"/>
        </w:rPr>
        <w:t>иапазон страниц</w:t>
      </w:r>
      <w:r w:rsidR="001E701F" w:rsidRPr="004937B9">
        <w:rPr>
          <w:rFonts w:ascii="Arial" w:hAnsi="Arial" w:cs="Arial"/>
          <w:sz w:val="24"/>
          <w:szCs w:val="24"/>
        </w:rPr>
        <w:t>)</w:t>
      </w:r>
      <w:r w:rsidR="00FF0636" w:rsidRPr="004937B9">
        <w:rPr>
          <w:rFonts w:ascii="Arial" w:hAnsi="Arial" w:cs="Arial"/>
          <w:sz w:val="24"/>
          <w:szCs w:val="24"/>
        </w:rPr>
        <w:t xml:space="preserve">. </w:t>
      </w:r>
      <w:r w:rsidR="001E701F" w:rsidRPr="004937B9">
        <w:rPr>
          <w:rFonts w:ascii="Arial" w:hAnsi="Arial" w:cs="Arial"/>
          <w:sz w:val="24"/>
          <w:szCs w:val="24"/>
          <w:lang w:val="en-US"/>
        </w:rPr>
        <w:t>DOI</w:t>
      </w:r>
      <w:r w:rsidR="001E701F" w:rsidRPr="004937B9">
        <w:rPr>
          <w:rFonts w:ascii="Arial" w:hAnsi="Arial" w:cs="Arial"/>
          <w:sz w:val="24"/>
          <w:szCs w:val="24"/>
        </w:rPr>
        <w:t xml:space="preserve"> (</w:t>
      </w:r>
      <w:r w:rsidR="001E701F" w:rsidRPr="004937B9">
        <w:rPr>
          <w:rFonts w:ascii="Arial" w:hAnsi="Arial" w:cs="Arial"/>
          <w:sz w:val="24"/>
          <w:szCs w:val="24"/>
          <w:lang w:val="en-US"/>
        </w:rPr>
        <w:t>EDN</w:t>
      </w:r>
      <w:r w:rsidR="001E701F" w:rsidRPr="004937B9">
        <w:rPr>
          <w:rFonts w:ascii="Arial" w:hAnsi="Arial" w:cs="Arial"/>
          <w:sz w:val="24"/>
          <w:szCs w:val="24"/>
        </w:rPr>
        <w:t xml:space="preserve"> или </w:t>
      </w:r>
      <w:r w:rsidR="001E701F" w:rsidRPr="004937B9">
        <w:rPr>
          <w:rFonts w:ascii="Arial" w:hAnsi="Arial" w:cs="Arial"/>
          <w:sz w:val="24"/>
          <w:szCs w:val="24"/>
          <w:lang w:val="en-US"/>
        </w:rPr>
        <w:t>URL</w:t>
      </w:r>
      <w:r w:rsidR="001E701F" w:rsidRPr="004937B9">
        <w:rPr>
          <w:rFonts w:ascii="Arial" w:hAnsi="Arial" w:cs="Arial"/>
          <w:sz w:val="24"/>
          <w:szCs w:val="24"/>
        </w:rPr>
        <w:t xml:space="preserve">): номер (без пробелов) </w:t>
      </w:r>
    </w:p>
    <w:p w14:paraId="0265C7DE" w14:textId="77777777" w:rsidR="001E701F" w:rsidRPr="004937B9" w:rsidRDefault="00FF0636" w:rsidP="004937B9">
      <w:pPr>
        <w:spacing w:after="0"/>
        <w:jc w:val="both"/>
        <w:rPr>
          <w:rFonts w:ascii="Arial" w:hAnsi="Arial" w:cs="Arial"/>
          <w:b/>
          <w:i/>
          <w:sz w:val="24"/>
          <w:szCs w:val="24"/>
        </w:rPr>
      </w:pPr>
      <w:r w:rsidRPr="004937B9">
        <w:rPr>
          <w:rFonts w:ascii="Arial" w:hAnsi="Arial" w:cs="Arial"/>
          <w:b/>
          <w:i/>
          <w:sz w:val="24"/>
          <w:szCs w:val="24"/>
        </w:rPr>
        <w:t xml:space="preserve">Книга (монография, учебное пособие): </w:t>
      </w:r>
    </w:p>
    <w:p w14:paraId="15B13AF6" w14:textId="77777777" w:rsidR="00DA6E1B" w:rsidRPr="004937B9" w:rsidRDefault="00595546" w:rsidP="004937B9">
      <w:pPr>
        <w:jc w:val="both"/>
        <w:rPr>
          <w:rFonts w:ascii="Arial" w:hAnsi="Arial" w:cs="Arial"/>
          <w:sz w:val="24"/>
          <w:szCs w:val="24"/>
        </w:rPr>
      </w:pPr>
      <w:r w:rsidRPr="004937B9">
        <w:rPr>
          <w:rFonts w:ascii="Arial" w:hAnsi="Arial" w:cs="Arial"/>
          <w:sz w:val="24"/>
          <w:szCs w:val="24"/>
        </w:rPr>
        <w:t>Фамилия</w:t>
      </w:r>
      <w:r w:rsidR="00FF0636" w:rsidRPr="004937B9">
        <w:rPr>
          <w:rFonts w:ascii="Arial" w:hAnsi="Arial" w:cs="Arial"/>
          <w:sz w:val="24"/>
          <w:szCs w:val="24"/>
        </w:rPr>
        <w:t xml:space="preserve"> И.</w:t>
      </w:r>
      <w:r w:rsidR="001E701F" w:rsidRPr="004937B9">
        <w:rPr>
          <w:rFonts w:ascii="Arial" w:hAnsi="Arial" w:cs="Arial"/>
          <w:sz w:val="24"/>
          <w:szCs w:val="24"/>
        </w:rPr>
        <w:t xml:space="preserve"> </w:t>
      </w:r>
      <w:r w:rsidR="00FF0636" w:rsidRPr="004937B9">
        <w:rPr>
          <w:rFonts w:ascii="Arial" w:hAnsi="Arial" w:cs="Arial"/>
          <w:sz w:val="24"/>
          <w:szCs w:val="24"/>
        </w:rPr>
        <w:t>О.</w:t>
      </w:r>
      <w:r w:rsidRPr="004937B9">
        <w:rPr>
          <w:rFonts w:ascii="Arial" w:hAnsi="Arial" w:cs="Arial"/>
          <w:sz w:val="24"/>
          <w:szCs w:val="24"/>
        </w:rPr>
        <w:t xml:space="preserve"> (авторов, если нет, то указать </w:t>
      </w:r>
      <w:r w:rsidR="00562DB3" w:rsidRPr="004937B9">
        <w:rPr>
          <w:rFonts w:ascii="Arial" w:hAnsi="Arial" w:cs="Arial"/>
          <w:sz w:val="24"/>
          <w:szCs w:val="24"/>
        </w:rPr>
        <w:t xml:space="preserve">ФИО </w:t>
      </w:r>
      <w:r w:rsidRPr="004937B9">
        <w:rPr>
          <w:rFonts w:ascii="Arial" w:hAnsi="Arial" w:cs="Arial"/>
          <w:sz w:val="24"/>
          <w:szCs w:val="24"/>
        </w:rPr>
        <w:t>редакторов)</w:t>
      </w:r>
      <w:r w:rsidR="00FF0636" w:rsidRPr="004937B9">
        <w:rPr>
          <w:rFonts w:ascii="Arial" w:hAnsi="Arial" w:cs="Arial"/>
          <w:sz w:val="24"/>
          <w:szCs w:val="24"/>
        </w:rPr>
        <w:t xml:space="preserve"> </w:t>
      </w:r>
      <w:r w:rsidR="001E701F" w:rsidRPr="004937B9">
        <w:rPr>
          <w:rFonts w:ascii="Arial" w:hAnsi="Arial" w:cs="Arial"/>
          <w:sz w:val="24"/>
          <w:szCs w:val="24"/>
        </w:rPr>
        <w:t>Название</w:t>
      </w:r>
      <w:r w:rsidR="00FF0636" w:rsidRPr="004937B9">
        <w:rPr>
          <w:rFonts w:ascii="Arial" w:hAnsi="Arial" w:cs="Arial"/>
          <w:sz w:val="24"/>
          <w:szCs w:val="24"/>
        </w:rPr>
        <w:t>.</w:t>
      </w:r>
      <w:r w:rsidR="001E701F" w:rsidRPr="004937B9">
        <w:rPr>
          <w:rFonts w:ascii="Arial" w:hAnsi="Arial" w:cs="Arial"/>
          <w:sz w:val="24"/>
          <w:szCs w:val="24"/>
        </w:rPr>
        <w:t xml:space="preserve"> Город (страна): </w:t>
      </w:r>
      <w:r w:rsidR="00FF0636" w:rsidRPr="004937B9">
        <w:rPr>
          <w:rFonts w:ascii="Arial" w:hAnsi="Arial" w:cs="Arial"/>
          <w:sz w:val="24"/>
          <w:szCs w:val="24"/>
        </w:rPr>
        <w:t>Наименование издательства</w:t>
      </w:r>
      <w:r w:rsidR="001E701F" w:rsidRPr="004937B9">
        <w:rPr>
          <w:rFonts w:ascii="Arial" w:hAnsi="Arial" w:cs="Arial"/>
          <w:sz w:val="24"/>
          <w:szCs w:val="24"/>
        </w:rPr>
        <w:t>, год</w:t>
      </w:r>
      <w:r w:rsidR="00FF0636" w:rsidRPr="004937B9">
        <w:rPr>
          <w:rFonts w:ascii="Arial" w:hAnsi="Arial" w:cs="Arial"/>
          <w:sz w:val="24"/>
          <w:szCs w:val="24"/>
        </w:rPr>
        <w:t>.</w:t>
      </w:r>
      <w:r w:rsidR="001E701F" w:rsidRPr="004937B9">
        <w:rPr>
          <w:rFonts w:ascii="Arial" w:hAnsi="Arial" w:cs="Arial"/>
          <w:sz w:val="24"/>
          <w:szCs w:val="24"/>
        </w:rPr>
        <w:t xml:space="preserve"> С. ХХ</w:t>
      </w:r>
      <w:r w:rsidR="00DA6E1B" w:rsidRPr="004937B9">
        <w:rPr>
          <w:rFonts w:ascii="Arial" w:hAnsi="Arial" w:cs="Arial"/>
          <w:sz w:val="24"/>
          <w:szCs w:val="24"/>
        </w:rPr>
        <w:t xml:space="preserve">. </w:t>
      </w:r>
      <w:r w:rsidR="00DA6E1B" w:rsidRPr="004937B9">
        <w:rPr>
          <w:rFonts w:ascii="Arial" w:hAnsi="Arial" w:cs="Arial"/>
          <w:sz w:val="24"/>
          <w:szCs w:val="24"/>
          <w:lang w:val="en-US"/>
        </w:rPr>
        <w:t>DOI</w:t>
      </w:r>
      <w:r w:rsidR="00DA6E1B" w:rsidRPr="004937B9">
        <w:rPr>
          <w:rFonts w:ascii="Arial" w:hAnsi="Arial" w:cs="Arial"/>
          <w:sz w:val="24"/>
          <w:szCs w:val="24"/>
        </w:rPr>
        <w:t xml:space="preserve"> (</w:t>
      </w:r>
      <w:r w:rsidR="00DA6E1B" w:rsidRPr="004937B9">
        <w:rPr>
          <w:rFonts w:ascii="Arial" w:hAnsi="Arial" w:cs="Arial"/>
          <w:sz w:val="24"/>
          <w:szCs w:val="24"/>
          <w:lang w:val="en-US"/>
        </w:rPr>
        <w:t>EDN</w:t>
      </w:r>
      <w:r w:rsidR="00DA6E1B" w:rsidRPr="004937B9">
        <w:rPr>
          <w:rFonts w:ascii="Arial" w:hAnsi="Arial" w:cs="Arial"/>
          <w:sz w:val="24"/>
          <w:szCs w:val="24"/>
        </w:rPr>
        <w:t xml:space="preserve"> или </w:t>
      </w:r>
      <w:r w:rsidR="00DA6E1B" w:rsidRPr="004937B9">
        <w:rPr>
          <w:rFonts w:ascii="Arial" w:hAnsi="Arial" w:cs="Arial"/>
          <w:sz w:val="24"/>
          <w:szCs w:val="24"/>
          <w:lang w:val="en-US"/>
        </w:rPr>
        <w:t>URL</w:t>
      </w:r>
      <w:r w:rsidR="00DA6E1B" w:rsidRPr="004937B9">
        <w:rPr>
          <w:rFonts w:ascii="Arial" w:hAnsi="Arial" w:cs="Arial"/>
          <w:sz w:val="24"/>
          <w:szCs w:val="24"/>
        </w:rPr>
        <w:t xml:space="preserve">): номер (без пробелов) </w:t>
      </w:r>
    </w:p>
    <w:p w14:paraId="4B2FA265" w14:textId="77777777" w:rsidR="00DA6E1B" w:rsidRPr="004937B9" w:rsidRDefault="00DA6E1B" w:rsidP="004937B9">
      <w:pPr>
        <w:spacing w:after="0"/>
        <w:jc w:val="both"/>
        <w:rPr>
          <w:rFonts w:ascii="Arial" w:hAnsi="Arial" w:cs="Arial"/>
          <w:b/>
          <w:sz w:val="24"/>
          <w:szCs w:val="24"/>
        </w:rPr>
      </w:pPr>
      <w:r w:rsidRPr="004937B9">
        <w:rPr>
          <w:rFonts w:ascii="Arial" w:hAnsi="Arial" w:cs="Arial"/>
          <w:b/>
          <w:sz w:val="24"/>
          <w:szCs w:val="24"/>
        </w:rPr>
        <w:t>Статья из с</w:t>
      </w:r>
      <w:r w:rsidR="00FF0636" w:rsidRPr="004937B9">
        <w:rPr>
          <w:rFonts w:ascii="Arial" w:hAnsi="Arial" w:cs="Arial"/>
          <w:b/>
          <w:sz w:val="24"/>
          <w:szCs w:val="24"/>
        </w:rPr>
        <w:t>борник</w:t>
      </w:r>
      <w:r w:rsidRPr="004937B9">
        <w:rPr>
          <w:rFonts w:ascii="Arial" w:hAnsi="Arial" w:cs="Arial"/>
          <w:b/>
          <w:sz w:val="24"/>
          <w:szCs w:val="24"/>
        </w:rPr>
        <w:t>а</w:t>
      </w:r>
      <w:r w:rsidR="00FF0636" w:rsidRPr="004937B9">
        <w:rPr>
          <w:rFonts w:ascii="Arial" w:hAnsi="Arial" w:cs="Arial"/>
          <w:b/>
          <w:sz w:val="24"/>
          <w:szCs w:val="24"/>
        </w:rPr>
        <w:t xml:space="preserve">: </w:t>
      </w:r>
    </w:p>
    <w:p w14:paraId="7D75E1EB" w14:textId="77777777" w:rsidR="00595546" w:rsidRPr="004937B9" w:rsidRDefault="00595546" w:rsidP="004937B9">
      <w:pPr>
        <w:jc w:val="both"/>
        <w:rPr>
          <w:rFonts w:ascii="Arial" w:hAnsi="Arial" w:cs="Arial"/>
          <w:sz w:val="24"/>
          <w:szCs w:val="24"/>
        </w:rPr>
      </w:pPr>
      <w:r w:rsidRPr="004937B9">
        <w:rPr>
          <w:rFonts w:ascii="Arial" w:hAnsi="Arial" w:cs="Arial"/>
          <w:sz w:val="24"/>
          <w:szCs w:val="24"/>
        </w:rPr>
        <w:t>Фамилия</w:t>
      </w:r>
      <w:r w:rsidR="00FF0636" w:rsidRPr="004937B9">
        <w:rPr>
          <w:rFonts w:ascii="Arial" w:hAnsi="Arial" w:cs="Arial"/>
          <w:sz w:val="24"/>
          <w:szCs w:val="24"/>
        </w:rPr>
        <w:t xml:space="preserve"> И.</w:t>
      </w:r>
      <w:r w:rsidR="00DA6E1B" w:rsidRPr="004937B9">
        <w:rPr>
          <w:rFonts w:ascii="Arial" w:hAnsi="Arial" w:cs="Arial"/>
          <w:sz w:val="24"/>
          <w:szCs w:val="24"/>
        </w:rPr>
        <w:t xml:space="preserve"> </w:t>
      </w:r>
      <w:r w:rsidR="00FF0636" w:rsidRPr="004937B9">
        <w:rPr>
          <w:rFonts w:ascii="Arial" w:hAnsi="Arial" w:cs="Arial"/>
          <w:sz w:val="24"/>
          <w:szCs w:val="24"/>
        </w:rPr>
        <w:t xml:space="preserve">О. </w:t>
      </w:r>
      <w:r w:rsidRPr="004937B9">
        <w:rPr>
          <w:rFonts w:ascii="Arial" w:hAnsi="Arial" w:cs="Arial"/>
          <w:sz w:val="24"/>
          <w:szCs w:val="24"/>
        </w:rPr>
        <w:t xml:space="preserve">Название статьи // </w:t>
      </w:r>
      <w:r w:rsidR="00FF0636" w:rsidRPr="004937B9">
        <w:rPr>
          <w:rFonts w:ascii="Arial" w:hAnsi="Arial" w:cs="Arial"/>
          <w:sz w:val="24"/>
          <w:szCs w:val="24"/>
        </w:rPr>
        <w:t>Наименование сборника</w:t>
      </w:r>
      <w:r w:rsidRPr="004937B9">
        <w:rPr>
          <w:rFonts w:ascii="Arial" w:hAnsi="Arial" w:cs="Arial"/>
          <w:sz w:val="24"/>
          <w:szCs w:val="24"/>
        </w:rPr>
        <w:t xml:space="preserve">. Т. Х, № Х. С. Х-ХХ (диапазон страниц). Город (страна): Наименование издательства, год. </w:t>
      </w:r>
      <w:r w:rsidRPr="004937B9">
        <w:rPr>
          <w:rFonts w:ascii="Arial" w:hAnsi="Arial" w:cs="Arial"/>
          <w:sz w:val="24"/>
          <w:szCs w:val="24"/>
          <w:lang w:val="en-US"/>
        </w:rPr>
        <w:t>DOI</w:t>
      </w:r>
      <w:r w:rsidRPr="004937B9">
        <w:rPr>
          <w:rFonts w:ascii="Arial" w:hAnsi="Arial" w:cs="Arial"/>
          <w:sz w:val="24"/>
          <w:szCs w:val="24"/>
        </w:rPr>
        <w:t xml:space="preserve"> (</w:t>
      </w:r>
      <w:r w:rsidRPr="004937B9">
        <w:rPr>
          <w:rFonts w:ascii="Arial" w:hAnsi="Arial" w:cs="Arial"/>
          <w:sz w:val="24"/>
          <w:szCs w:val="24"/>
          <w:lang w:val="en-US"/>
        </w:rPr>
        <w:t>EDN</w:t>
      </w:r>
      <w:r w:rsidRPr="004937B9">
        <w:rPr>
          <w:rFonts w:ascii="Arial" w:hAnsi="Arial" w:cs="Arial"/>
          <w:sz w:val="24"/>
          <w:szCs w:val="24"/>
        </w:rPr>
        <w:t xml:space="preserve"> или </w:t>
      </w:r>
      <w:r w:rsidRPr="004937B9">
        <w:rPr>
          <w:rFonts w:ascii="Arial" w:hAnsi="Arial" w:cs="Arial"/>
          <w:sz w:val="24"/>
          <w:szCs w:val="24"/>
          <w:lang w:val="en-US"/>
        </w:rPr>
        <w:t>URL</w:t>
      </w:r>
      <w:r w:rsidRPr="004937B9">
        <w:rPr>
          <w:rFonts w:ascii="Arial" w:hAnsi="Arial" w:cs="Arial"/>
          <w:sz w:val="24"/>
          <w:szCs w:val="24"/>
        </w:rPr>
        <w:t xml:space="preserve">): номер (без пробелов) </w:t>
      </w:r>
    </w:p>
    <w:p w14:paraId="2E68DD6C" w14:textId="77777777" w:rsidR="00595546" w:rsidRPr="004937B9" w:rsidRDefault="00FF0636" w:rsidP="004937B9">
      <w:pPr>
        <w:spacing w:after="0"/>
        <w:jc w:val="both"/>
        <w:rPr>
          <w:rFonts w:ascii="Arial" w:hAnsi="Arial" w:cs="Arial"/>
          <w:b/>
          <w:i/>
          <w:sz w:val="24"/>
          <w:szCs w:val="24"/>
        </w:rPr>
      </w:pPr>
      <w:r w:rsidRPr="004937B9">
        <w:rPr>
          <w:rFonts w:ascii="Arial" w:hAnsi="Arial" w:cs="Arial"/>
          <w:b/>
          <w:i/>
          <w:sz w:val="24"/>
          <w:szCs w:val="24"/>
        </w:rPr>
        <w:t xml:space="preserve">Материалы конференции: </w:t>
      </w:r>
    </w:p>
    <w:p w14:paraId="08034531" w14:textId="77777777" w:rsidR="00595546" w:rsidRPr="004937B9" w:rsidRDefault="00595546" w:rsidP="004937B9">
      <w:pPr>
        <w:jc w:val="both"/>
        <w:rPr>
          <w:rFonts w:ascii="Arial" w:hAnsi="Arial" w:cs="Arial"/>
          <w:sz w:val="24"/>
          <w:szCs w:val="24"/>
        </w:rPr>
      </w:pPr>
      <w:r w:rsidRPr="004937B9">
        <w:rPr>
          <w:rFonts w:ascii="Arial" w:hAnsi="Arial" w:cs="Arial"/>
          <w:sz w:val="24"/>
          <w:szCs w:val="24"/>
        </w:rPr>
        <w:t xml:space="preserve">Фамилия И. О. Название статьи // Наименование сборника конференции (или название самой конференции). </w:t>
      </w:r>
      <w:proofErr w:type="spellStart"/>
      <w:r w:rsidRPr="004937B9">
        <w:rPr>
          <w:rFonts w:ascii="Arial" w:hAnsi="Arial" w:cs="Arial"/>
          <w:sz w:val="24"/>
          <w:szCs w:val="24"/>
        </w:rPr>
        <w:t>Вып</w:t>
      </w:r>
      <w:proofErr w:type="spellEnd"/>
      <w:r w:rsidRPr="004937B9">
        <w:rPr>
          <w:rFonts w:ascii="Arial" w:hAnsi="Arial" w:cs="Arial"/>
          <w:sz w:val="24"/>
          <w:szCs w:val="24"/>
        </w:rPr>
        <w:t xml:space="preserve">. Х, № Х. С. Х-ХХ (диапазон страниц). Город (страна): Наименование издательства, год. </w:t>
      </w:r>
      <w:r w:rsidRPr="004937B9">
        <w:rPr>
          <w:rFonts w:ascii="Arial" w:hAnsi="Arial" w:cs="Arial"/>
          <w:sz w:val="24"/>
          <w:szCs w:val="24"/>
          <w:lang w:val="en-US"/>
        </w:rPr>
        <w:t>DOI</w:t>
      </w:r>
      <w:r w:rsidRPr="004937B9">
        <w:rPr>
          <w:rFonts w:ascii="Arial" w:hAnsi="Arial" w:cs="Arial"/>
          <w:sz w:val="24"/>
          <w:szCs w:val="24"/>
        </w:rPr>
        <w:t xml:space="preserve"> (</w:t>
      </w:r>
      <w:r w:rsidRPr="004937B9">
        <w:rPr>
          <w:rFonts w:ascii="Arial" w:hAnsi="Arial" w:cs="Arial"/>
          <w:sz w:val="24"/>
          <w:szCs w:val="24"/>
          <w:lang w:val="en-US"/>
        </w:rPr>
        <w:t>EDN</w:t>
      </w:r>
      <w:r w:rsidRPr="004937B9">
        <w:rPr>
          <w:rFonts w:ascii="Arial" w:hAnsi="Arial" w:cs="Arial"/>
          <w:sz w:val="24"/>
          <w:szCs w:val="24"/>
        </w:rPr>
        <w:t xml:space="preserve"> или </w:t>
      </w:r>
      <w:r w:rsidRPr="004937B9">
        <w:rPr>
          <w:rFonts w:ascii="Arial" w:hAnsi="Arial" w:cs="Arial"/>
          <w:sz w:val="24"/>
          <w:szCs w:val="24"/>
          <w:lang w:val="en-US"/>
        </w:rPr>
        <w:t>URL</w:t>
      </w:r>
      <w:r w:rsidRPr="004937B9">
        <w:rPr>
          <w:rFonts w:ascii="Arial" w:hAnsi="Arial" w:cs="Arial"/>
          <w:sz w:val="24"/>
          <w:szCs w:val="24"/>
        </w:rPr>
        <w:t xml:space="preserve">): номер (без пробелов) </w:t>
      </w:r>
    </w:p>
    <w:p w14:paraId="00820AD3" w14:textId="67819B7F" w:rsidR="00930516" w:rsidRPr="004937B9" w:rsidRDefault="00930516" w:rsidP="004937B9">
      <w:pPr>
        <w:spacing w:after="0"/>
        <w:jc w:val="both"/>
        <w:rPr>
          <w:rFonts w:ascii="Arial" w:hAnsi="Arial" w:cs="Arial"/>
          <w:b/>
          <w:i/>
          <w:sz w:val="24"/>
          <w:szCs w:val="24"/>
        </w:rPr>
      </w:pPr>
      <w:r w:rsidRPr="004937B9">
        <w:rPr>
          <w:rFonts w:ascii="Arial" w:hAnsi="Arial" w:cs="Arial"/>
          <w:b/>
          <w:i/>
          <w:sz w:val="24"/>
          <w:szCs w:val="24"/>
        </w:rPr>
        <w:t xml:space="preserve">Электронный ресурс: </w:t>
      </w:r>
    </w:p>
    <w:p w14:paraId="17E5DF9A" w14:textId="6D52D55A" w:rsidR="00562DB3" w:rsidRPr="004937B9" w:rsidRDefault="001B01F0" w:rsidP="004937B9">
      <w:pPr>
        <w:spacing w:after="0"/>
        <w:jc w:val="both"/>
        <w:rPr>
          <w:rFonts w:ascii="Arial" w:hAnsi="Arial" w:cs="Arial"/>
          <w:sz w:val="24"/>
          <w:szCs w:val="24"/>
        </w:rPr>
      </w:pPr>
      <w:r w:rsidRPr="004937B9">
        <w:rPr>
          <w:rFonts w:ascii="Arial" w:hAnsi="Arial" w:cs="Arial"/>
          <w:sz w:val="24"/>
          <w:szCs w:val="24"/>
        </w:rPr>
        <w:t xml:space="preserve">Автор (обычно указан внизу страницы со значком </w:t>
      </w:r>
      <w:r w:rsidRPr="004937B9">
        <w:rPr>
          <w:rFonts w:ascii="Arial" w:hAnsi="Arial" w:cs="Arial"/>
          <w:w w:val="120"/>
          <w:sz w:val="24"/>
          <w:szCs w:val="24"/>
        </w:rPr>
        <w:t>©</w:t>
      </w:r>
      <w:r w:rsidRPr="004937B9">
        <w:rPr>
          <w:rFonts w:ascii="Arial" w:hAnsi="Arial" w:cs="Arial"/>
          <w:sz w:val="24"/>
          <w:szCs w:val="24"/>
        </w:rPr>
        <w:t xml:space="preserve">). </w:t>
      </w:r>
      <w:r w:rsidR="00930516" w:rsidRPr="004937B9">
        <w:rPr>
          <w:rFonts w:ascii="Arial" w:hAnsi="Arial" w:cs="Arial"/>
          <w:sz w:val="24"/>
          <w:szCs w:val="24"/>
        </w:rPr>
        <w:t>Название</w:t>
      </w:r>
      <w:r w:rsidRPr="004937B9">
        <w:rPr>
          <w:rFonts w:ascii="Arial" w:hAnsi="Arial" w:cs="Arial"/>
          <w:sz w:val="24"/>
          <w:szCs w:val="24"/>
        </w:rPr>
        <w:t xml:space="preserve"> ресурса</w:t>
      </w:r>
      <w:r w:rsidR="00930516" w:rsidRPr="004937B9">
        <w:rPr>
          <w:rFonts w:ascii="Arial" w:hAnsi="Arial" w:cs="Arial"/>
          <w:sz w:val="24"/>
          <w:szCs w:val="24"/>
        </w:rPr>
        <w:t xml:space="preserve">. </w:t>
      </w:r>
      <w:r w:rsidR="008A0463" w:rsidRPr="004937B9">
        <w:rPr>
          <w:rFonts w:ascii="Arial" w:hAnsi="Arial" w:cs="Arial"/>
          <w:sz w:val="24"/>
          <w:szCs w:val="24"/>
        </w:rPr>
        <w:t>Год,</w:t>
      </w:r>
      <w:r w:rsidRPr="004937B9">
        <w:rPr>
          <w:rFonts w:ascii="Arial" w:hAnsi="Arial" w:cs="Arial"/>
          <w:sz w:val="24"/>
          <w:szCs w:val="24"/>
        </w:rPr>
        <w:t xml:space="preserve"> когда ресурс был создан (внизу страницы)</w:t>
      </w:r>
      <w:r w:rsidR="00930516" w:rsidRPr="004937B9">
        <w:rPr>
          <w:rFonts w:ascii="Arial" w:hAnsi="Arial" w:cs="Arial"/>
          <w:sz w:val="24"/>
          <w:szCs w:val="24"/>
        </w:rPr>
        <w:t xml:space="preserve">. </w:t>
      </w:r>
      <w:r w:rsidR="00930516" w:rsidRPr="004937B9">
        <w:rPr>
          <w:rFonts w:ascii="Arial" w:hAnsi="Arial" w:cs="Arial"/>
          <w:sz w:val="24"/>
          <w:szCs w:val="24"/>
          <w:lang w:val="en-US"/>
        </w:rPr>
        <w:t>URL</w:t>
      </w:r>
      <w:r w:rsidR="00930516" w:rsidRPr="004937B9">
        <w:rPr>
          <w:rFonts w:ascii="Arial" w:hAnsi="Arial" w:cs="Arial"/>
          <w:sz w:val="24"/>
          <w:szCs w:val="24"/>
        </w:rPr>
        <w:t>: ссылка (без пробелов) (дата обращения: 01.01.2023)</w:t>
      </w:r>
    </w:p>
    <w:p w14:paraId="68BFCB18" w14:textId="10C9EAF8" w:rsidR="00595546" w:rsidRDefault="00F47B0A" w:rsidP="004937B9">
      <w:pPr>
        <w:spacing w:before="240" w:after="0"/>
        <w:jc w:val="both"/>
        <w:rPr>
          <w:rFonts w:ascii="Arial" w:hAnsi="Arial" w:cs="Arial"/>
          <w:sz w:val="24"/>
          <w:szCs w:val="24"/>
        </w:rPr>
      </w:pPr>
      <w:r>
        <w:rPr>
          <w:rFonts w:ascii="Arial" w:hAnsi="Arial" w:cs="Arial"/>
          <w:sz w:val="24"/>
          <w:szCs w:val="24"/>
        </w:rPr>
        <w:t>Если Вы ссылаетесь просто на главный сайт без указания конкретных данных, то такая ссылка должна быть вставлена в текст статьи</w:t>
      </w:r>
      <w:r w:rsidR="00F31E74" w:rsidRPr="00F31E74">
        <w:rPr>
          <w:rFonts w:ascii="Arial" w:hAnsi="Arial" w:cs="Arial"/>
          <w:sz w:val="24"/>
          <w:szCs w:val="24"/>
        </w:rPr>
        <w:t xml:space="preserve"> </w:t>
      </w:r>
      <w:r w:rsidR="00F31E74">
        <w:rPr>
          <w:rFonts w:ascii="Arial" w:hAnsi="Arial" w:cs="Arial"/>
          <w:sz w:val="24"/>
          <w:szCs w:val="24"/>
        </w:rPr>
        <w:t>в круглых скобках</w:t>
      </w:r>
      <w:r>
        <w:rPr>
          <w:rFonts w:ascii="Arial" w:hAnsi="Arial" w:cs="Arial"/>
          <w:sz w:val="24"/>
          <w:szCs w:val="24"/>
        </w:rPr>
        <w:t xml:space="preserve">, например, </w:t>
      </w:r>
      <w:r w:rsidRPr="00F47B0A">
        <w:rPr>
          <w:rFonts w:ascii="Arial" w:hAnsi="Arial" w:cs="Arial"/>
          <w:sz w:val="24"/>
          <w:szCs w:val="24"/>
        </w:rPr>
        <w:t>(</w:t>
      </w:r>
      <w:hyperlink r:id="rId10" w:history="1">
        <w:r w:rsidRPr="00972CA8">
          <w:rPr>
            <w:rStyle w:val="a9"/>
            <w:rFonts w:ascii="Arial" w:hAnsi="Arial" w:cs="Arial"/>
            <w:sz w:val="24"/>
            <w:szCs w:val="24"/>
          </w:rPr>
          <w:t>https://rjes.ru/</w:t>
        </w:r>
      </w:hyperlink>
      <w:r w:rsidRPr="00F47B0A">
        <w:rPr>
          <w:rFonts w:ascii="Arial" w:hAnsi="Arial" w:cs="Arial"/>
          <w:sz w:val="24"/>
          <w:szCs w:val="24"/>
        </w:rPr>
        <w:t>)</w:t>
      </w:r>
      <w:r>
        <w:rPr>
          <w:rFonts w:ascii="Arial" w:hAnsi="Arial" w:cs="Arial"/>
          <w:sz w:val="24"/>
          <w:szCs w:val="24"/>
        </w:rPr>
        <w:t xml:space="preserve">. </w:t>
      </w:r>
    </w:p>
    <w:p w14:paraId="0EA4FE54" w14:textId="77777777" w:rsidR="00F47B0A" w:rsidRPr="00F47B0A" w:rsidRDefault="00F47B0A" w:rsidP="004937B9">
      <w:pPr>
        <w:spacing w:before="240" w:after="0"/>
        <w:jc w:val="both"/>
        <w:rPr>
          <w:rFonts w:ascii="Arial" w:hAnsi="Arial" w:cs="Arial"/>
          <w:sz w:val="24"/>
          <w:szCs w:val="24"/>
        </w:rPr>
      </w:pPr>
    </w:p>
    <w:p w14:paraId="31A32CE0" w14:textId="0936A781" w:rsidR="000D5C57" w:rsidRPr="004937B9" w:rsidRDefault="000D5C57" w:rsidP="004937B9">
      <w:pPr>
        <w:jc w:val="both"/>
        <w:rPr>
          <w:rFonts w:ascii="Arial" w:hAnsi="Arial" w:cs="Arial"/>
          <w:b/>
          <w:sz w:val="24"/>
          <w:szCs w:val="24"/>
        </w:rPr>
      </w:pPr>
      <w:r w:rsidRPr="004937B9">
        <w:rPr>
          <w:rFonts w:ascii="Arial" w:hAnsi="Arial" w:cs="Arial"/>
          <w:b/>
          <w:sz w:val="24"/>
          <w:szCs w:val="24"/>
        </w:rPr>
        <w:t>Список литературы</w:t>
      </w:r>
      <w:r w:rsidR="00BE47E9">
        <w:rPr>
          <w:rFonts w:ascii="Arial" w:hAnsi="Arial" w:cs="Arial"/>
          <w:b/>
          <w:sz w:val="24"/>
          <w:szCs w:val="24"/>
        </w:rPr>
        <w:t xml:space="preserve"> (для статей на русском языке)</w:t>
      </w:r>
    </w:p>
    <w:p w14:paraId="5BFD4FAF" w14:textId="4EC6208D" w:rsidR="00D43A78" w:rsidRPr="004937B9" w:rsidRDefault="00D43A78" w:rsidP="004937B9">
      <w:pPr>
        <w:pStyle w:val="af0"/>
        <w:numPr>
          <w:ilvl w:val="0"/>
          <w:numId w:val="1"/>
        </w:numPr>
        <w:ind w:left="0" w:firstLine="0"/>
        <w:jc w:val="both"/>
        <w:rPr>
          <w:rFonts w:ascii="Arial" w:hAnsi="Arial" w:cs="Arial"/>
          <w:color w:val="0774B7"/>
          <w:sz w:val="24"/>
          <w:szCs w:val="24"/>
          <w:lang w:val="ru-RU"/>
        </w:rPr>
      </w:pPr>
      <w:r w:rsidRPr="004937B9">
        <w:rPr>
          <w:rFonts w:ascii="Arial" w:hAnsi="Arial" w:cs="Arial"/>
          <w:sz w:val="24"/>
          <w:szCs w:val="24"/>
          <w:lang w:val="ru-RU"/>
        </w:rPr>
        <w:t xml:space="preserve">Аветисов Г. П. </w:t>
      </w:r>
      <w:bookmarkStart w:id="1" w:name="_bookmark9"/>
      <w:bookmarkStart w:id="2" w:name="_bookmark10"/>
      <w:bookmarkEnd w:id="1"/>
      <w:bookmarkEnd w:id="2"/>
      <w:r w:rsidRPr="004937B9">
        <w:rPr>
          <w:rFonts w:ascii="Arial" w:hAnsi="Arial" w:cs="Arial"/>
          <w:sz w:val="24"/>
          <w:szCs w:val="24"/>
          <w:lang w:val="ru-RU"/>
        </w:rPr>
        <w:t xml:space="preserve">Сейсмоактивные зоны Арктики. СПб: </w:t>
      </w:r>
      <w:proofErr w:type="spellStart"/>
      <w:r w:rsidRPr="004937B9">
        <w:rPr>
          <w:rFonts w:ascii="Arial" w:hAnsi="Arial" w:cs="Arial"/>
          <w:sz w:val="24"/>
          <w:szCs w:val="24"/>
          <w:lang w:val="ru-RU"/>
        </w:rPr>
        <w:t>ВНИИОкеангеология</w:t>
      </w:r>
      <w:proofErr w:type="spellEnd"/>
      <w:r w:rsidRPr="004937B9">
        <w:rPr>
          <w:rFonts w:ascii="Arial" w:hAnsi="Arial" w:cs="Arial"/>
          <w:sz w:val="24"/>
          <w:szCs w:val="24"/>
          <w:lang w:val="ru-RU"/>
        </w:rPr>
        <w:t>, 1996. С. 185.</w:t>
      </w:r>
      <w:r w:rsidR="00930516" w:rsidRPr="004937B9">
        <w:rPr>
          <w:rFonts w:ascii="Arial" w:hAnsi="Arial" w:cs="Arial"/>
          <w:sz w:val="24"/>
          <w:szCs w:val="24"/>
          <w:lang w:val="ru-RU"/>
        </w:rPr>
        <w:t xml:space="preserve"> </w:t>
      </w:r>
    </w:p>
    <w:p w14:paraId="31706B0B" w14:textId="77777777" w:rsidR="001F517F" w:rsidRPr="004937B9" w:rsidRDefault="001F517F" w:rsidP="004937B9">
      <w:pPr>
        <w:pStyle w:val="a7"/>
        <w:numPr>
          <w:ilvl w:val="0"/>
          <w:numId w:val="1"/>
        </w:numPr>
        <w:spacing w:before="2" w:line="242" w:lineRule="auto"/>
        <w:ind w:left="0" w:right="119" w:firstLine="0"/>
        <w:jc w:val="both"/>
        <w:rPr>
          <w:rFonts w:ascii="Arial" w:hAnsi="Arial" w:cs="Arial"/>
          <w:sz w:val="24"/>
          <w:szCs w:val="24"/>
        </w:rPr>
      </w:pPr>
      <w:r w:rsidRPr="004937B9">
        <w:rPr>
          <w:rFonts w:ascii="Arial" w:eastAsiaTheme="minorHAnsi" w:hAnsi="Arial" w:cs="Arial"/>
          <w:sz w:val="24"/>
          <w:szCs w:val="24"/>
        </w:rPr>
        <w:t xml:space="preserve">Cochran J. R. Seamount volcanism along the </w:t>
      </w:r>
      <w:proofErr w:type="spellStart"/>
      <w:r w:rsidRPr="004937B9">
        <w:rPr>
          <w:rFonts w:ascii="Arial" w:eastAsiaTheme="minorHAnsi" w:hAnsi="Arial" w:cs="Arial"/>
          <w:sz w:val="24"/>
          <w:szCs w:val="24"/>
        </w:rPr>
        <w:t>Gakkel</w:t>
      </w:r>
      <w:proofErr w:type="spellEnd"/>
      <w:r w:rsidRPr="004937B9">
        <w:rPr>
          <w:rFonts w:ascii="Arial" w:eastAsiaTheme="minorHAnsi" w:hAnsi="Arial" w:cs="Arial"/>
          <w:sz w:val="24"/>
          <w:szCs w:val="24"/>
        </w:rPr>
        <w:t xml:space="preserve"> Ridge, Arctic Ocean // Geophysical Journal International. 2008. Vol. 174, no. 3. P. 1153-1173. DOI:</w:t>
      </w:r>
      <w:r w:rsidRPr="004937B9">
        <w:rPr>
          <w:rFonts w:ascii="Arial" w:hAnsi="Arial" w:cs="Arial"/>
          <w:spacing w:val="40"/>
          <w:sz w:val="24"/>
          <w:szCs w:val="24"/>
        </w:rPr>
        <w:t xml:space="preserve"> </w:t>
      </w:r>
      <w:r w:rsidRPr="004937B9">
        <w:rPr>
          <w:rFonts w:ascii="Arial" w:hAnsi="Arial" w:cs="Arial"/>
          <w:color w:val="0774B7"/>
          <w:sz w:val="24"/>
          <w:szCs w:val="24"/>
        </w:rPr>
        <w:t>10.1111/j.1365-246x.</w:t>
      </w:r>
      <w:proofErr w:type="gramStart"/>
      <w:r w:rsidRPr="004937B9">
        <w:rPr>
          <w:rFonts w:ascii="Arial" w:hAnsi="Arial" w:cs="Arial"/>
          <w:color w:val="0774B7"/>
          <w:sz w:val="24"/>
          <w:szCs w:val="24"/>
        </w:rPr>
        <w:t>2008.03860.x</w:t>
      </w:r>
      <w:proofErr w:type="gramEnd"/>
    </w:p>
    <w:p w14:paraId="77A95063" w14:textId="301A06F1" w:rsidR="00DB16E0" w:rsidRPr="004937B9" w:rsidRDefault="00DB16E0" w:rsidP="004937B9">
      <w:pPr>
        <w:pStyle w:val="af0"/>
        <w:numPr>
          <w:ilvl w:val="0"/>
          <w:numId w:val="1"/>
        </w:numPr>
        <w:ind w:left="0" w:firstLine="0"/>
        <w:jc w:val="both"/>
        <w:rPr>
          <w:rFonts w:ascii="Arial" w:hAnsi="Arial" w:cs="Arial"/>
          <w:sz w:val="24"/>
          <w:szCs w:val="24"/>
          <w:lang w:val="ru-RU"/>
        </w:rPr>
      </w:pPr>
      <w:r w:rsidRPr="004937B9">
        <w:rPr>
          <w:rFonts w:ascii="Arial" w:hAnsi="Arial" w:cs="Arial"/>
          <w:spacing w:val="-2"/>
          <w:sz w:val="24"/>
          <w:szCs w:val="24"/>
          <w:lang w:val="ru-RU"/>
        </w:rPr>
        <w:t>Байкальский филиал ФИЦ ЕГС РАН. Каталог десяти последних землетрясений.</w:t>
      </w:r>
      <w:r w:rsidRPr="004937B9">
        <w:rPr>
          <w:rFonts w:ascii="Arial" w:hAnsi="Arial" w:cs="Arial"/>
          <w:spacing w:val="1"/>
          <w:sz w:val="24"/>
          <w:szCs w:val="24"/>
          <w:lang w:val="ru-RU"/>
        </w:rPr>
        <w:t xml:space="preserve"> </w:t>
      </w:r>
      <w:r w:rsidRPr="004937B9">
        <w:rPr>
          <w:rFonts w:ascii="Arial" w:hAnsi="Arial" w:cs="Arial"/>
          <w:spacing w:val="-2"/>
          <w:sz w:val="24"/>
          <w:szCs w:val="24"/>
          <w:lang w:val="ru-RU"/>
        </w:rPr>
        <w:t>2004.</w:t>
      </w:r>
      <w:r w:rsidRPr="004937B9">
        <w:rPr>
          <w:rFonts w:ascii="Arial" w:hAnsi="Arial" w:cs="Arial"/>
          <w:spacing w:val="1"/>
          <w:sz w:val="24"/>
          <w:szCs w:val="24"/>
          <w:lang w:val="ru-RU"/>
        </w:rPr>
        <w:t xml:space="preserve"> </w:t>
      </w:r>
      <w:r w:rsidRPr="004937B9">
        <w:rPr>
          <w:rFonts w:ascii="Arial" w:hAnsi="Arial" w:cs="Arial"/>
          <w:spacing w:val="-2"/>
          <w:sz w:val="24"/>
          <w:szCs w:val="24"/>
        </w:rPr>
        <w:t>URL</w:t>
      </w:r>
      <w:r w:rsidRPr="004937B9">
        <w:rPr>
          <w:rFonts w:ascii="Arial" w:hAnsi="Arial" w:cs="Arial"/>
          <w:spacing w:val="-2"/>
          <w:sz w:val="24"/>
          <w:szCs w:val="24"/>
          <w:lang w:val="ru-RU"/>
        </w:rPr>
        <w:t>:</w:t>
      </w:r>
      <w:r w:rsidRPr="004937B9">
        <w:rPr>
          <w:rFonts w:ascii="Arial" w:hAnsi="Arial" w:cs="Arial"/>
          <w:spacing w:val="19"/>
          <w:sz w:val="24"/>
          <w:szCs w:val="24"/>
          <w:lang w:val="ru-RU"/>
        </w:rPr>
        <w:t xml:space="preserve"> </w:t>
      </w:r>
      <w:r w:rsidRPr="004937B9">
        <w:rPr>
          <w:rFonts w:ascii="Arial" w:hAnsi="Arial" w:cs="Arial"/>
          <w:color w:val="0774B7"/>
          <w:sz w:val="24"/>
          <w:szCs w:val="24"/>
        </w:rPr>
        <w:t>https</w:t>
      </w:r>
      <w:r w:rsidRPr="004937B9">
        <w:rPr>
          <w:rFonts w:ascii="Arial" w:hAnsi="Arial" w:cs="Arial"/>
          <w:color w:val="0774B7"/>
          <w:sz w:val="24"/>
          <w:szCs w:val="24"/>
          <w:lang w:val="ru-RU"/>
        </w:rPr>
        <w:t>://</w:t>
      </w:r>
      <w:proofErr w:type="spellStart"/>
      <w:r w:rsidRPr="004937B9">
        <w:rPr>
          <w:rFonts w:ascii="Arial" w:hAnsi="Arial" w:cs="Arial"/>
          <w:color w:val="0774B7"/>
          <w:sz w:val="24"/>
          <w:szCs w:val="24"/>
        </w:rPr>
        <w:t>seis</w:t>
      </w:r>
      <w:proofErr w:type="spellEnd"/>
      <w:r w:rsidRPr="004937B9">
        <w:rPr>
          <w:rFonts w:ascii="Arial" w:hAnsi="Arial" w:cs="Arial"/>
          <w:color w:val="0774B7"/>
          <w:sz w:val="24"/>
          <w:szCs w:val="24"/>
          <w:lang w:val="ru-RU"/>
        </w:rPr>
        <w:t>-</w:t>
      </w:r>
      <w:proofErr w:type="spellStart"/>
      <w:r w:rsidRPr="004937B9">
        <w:rPr>
          <w:rFonts w:ascii="Arial" w:hAnsi="Arial" w:cs="Arial"/>
          <w:color w:val="0774B7"/>
          <w:sz w:val="24"/>
          <w:szCs w:val="24"/>
        </w:rPr>
        <w:t>bykl</w:t>
      </w:r>
      <w:proofErr w:type="spellEnd"/>
      <w:r w:rsidRPr="004937B9">
        <w:rPr>
          <w:rFonts w:ascii="Arial" w:hAnsi="Arial" w:cs="Arial"/>
          <w:color w:val="0774B7"/>
          <w:sz w:val="24"/>
          <w:szCs w:val="24"/>
          <w:lang w:val="ru-RU"/>
        </w:rPr>
        <w:t>.</w:t>
      </w:r>
      <w:proofErr w:type="spellStart"/>
      <w:r w:rsidRPr="004937B9">
        <w:rPr>
          <w:rFonts w:ascii="Arial" w:hAnsi="Arial" w:cs="Arial"/>
          <w:color w:val="0774B7"/>
          <w:sz w:val="24"/>
          <w:szCs w:val="24"/>
        </w:rPr>
        <w:t>ru</w:t>
      </w:r>
      <w:proofErr w:type="spellEnd"/>
      <w:r w:rsidRPr="004937B9">
        <w:rPr>
          <w:rFonts w:ascii="Arial" w:hAnsi="Arial" w:cs="Arial"/>
          <w:color w:val="0774B7"/>
          <w:sz w:val="24"/>
          <w:szCs w:val="24"/>
          <w:lang w:val="ru-RU"/>
        </w:rPr>
        <w:t>/#</w:t>
      </w:r>
      <w:r w:rsidRPr="004937B9">
        <w:rPr>
          <w:rFonts w:ascii="Arial" w:hAnsi="Arial" w:cs="Arial"/>
          <w:color w:val="0774B7"/>
          <w:sz w:val="24"/>
          <w:szCs w:val="24"/>
        </w:rPr>
        <w:t>year</w:t>
      </w:r>
      <w:r w:rsidRPr="004937B9">
        <w:rPr>
          <w:rFonts w:ascii="Arial" w:hAnsi="Arial" w:cs="Arial"/>
          <w:sz w:val="24"/>
          <w:szCs w:val="24"/>
          <w:lang w:val="ru-RU"/>
        </w:rPr>
        <w:t xml:space="preserve"> </w:t>
      </w:r>
      <w:r w:rsidRPr="004937B9">
        <w:rPr>
          <w:rFonts w:ascii="Arial" w:hAnsi="Arial" w:cs="Arial"/>
          <w:spacing w:val="-2"/>
          <w:sz w:val="24"/>
          <w:szCs w:val="24"/>
          <w:lang w:val="ru-RU"/>
        </w:rPr>
        <w:t>(дата обращения</w:t>
      </w:r>
      <w:r w:rsidRPr="004937B9">
        <w:rPr>
          <w:rFonts w:ascii="Arial" w:hAnsi="Arial" w:cs="Arial"/>
          <w:spacing w:val="2"/>
          <w:sz w:val="24"/>
          <w:szCs w:val="24"/>
          <w:lang w:val="ru-RU"/>
        </w:rPr>
        <w:t xml:space="preserve"> 31.03.2</w:t>
      </w:r>
      <w:r w:rsidRPr="004937B9">
        <w:rPr>
          <w:rFonts w:ascii="Arial" w:hAnsi="Arial" w:cs="Arial"/>
          <w:spacing w:val="-2"/>
          <w:sz w:val="24"/>
          <w:szCs w:val="24"/>
          <w:lang w:val="ru-RU"/>
        </w:rPr>
        <w:t>02</w:t>
      </w:r>
      <w:r w:rsidR="00F47B0A">
        <w:rPr>
          <w:rFonts w:ascii="Arial" w:hAnsi="Arial" w:cs="Arial"/>
          <w:spacing w:val="-2"/>
          <w:sz w:val="24"/>
          <w:szCs w:val="24"/>
          <w:lang w:val="ru-RU"/>
        </w:rPr>
        <w:t>6</w:t>
      </w:r>
      <w:r w:rsidRPr="004937B9">
        <w:rPr>
          <w:rFonts w:ascii="Arial" w:hAnsi="Arial" w:cs="Arial"/>
          <w:spacing w:val="-2"/>
          <w:sz w:val="24"/>
          <w:szCs w:val="24"/>
          <w:lang w:val="ru-RU"/>
        </w:rPr>
        <w:t>).</w:t>
      </w:r>
    </w:p>
    <w:p w14:paraId="357DD802" w14:textId="77777777" w:rsidR="00D43A78" w:rsidRPr="00BE47E9" w:rsidRDefault="00D43A78" w:rsidP="004937B9">
      <w:pPr>
        <w:pStyle w:val="af0"/>
        <w:numPr>
          <w:ilvl w:val="0"/>
          <w:numId w:val="1"/>
        </w:numPr>
        <w:ind w:left="0" w:firstLine="0"/>
        <w:jc w:val="both"/>
        <w:rPr>
          <w:rFonts w:ascii="Arial" w:hAnsi="Arial" w:cs="Arial"/>
          <w:sz w:val="24"/>
          <w:szCs w:val="24"/>
          <w:highlight w:val="cyan"/>
        </w:rPr>
      </w:pPr>
      <w:r w:rsidRPr="00BE47E9">
        <w:rPr>
          <w:rFonts w:ascii="Arial" w:hAnsi="Arial" w:cs="Arial"/>
          <w:sz w:val="24"/>
          <w:szCs w:val="24"/>
          <w:highlight w:val="cyan"/>
          <w:lang w:val="ru-RU"/>
        </w:rPr>
        <w:t xml:space="preserve">Дубинин Е. П., </w:t>
      </w:r>
      <w:proofErr w:type="spellStart"/>
      <w:r w:rsidRPr="00BE47E9">
        <w:rPr>
          <w:rFonts w:ascii="Arial" w:hAnsi="Arial" w:cs="Arial"/>
          <w:sz w:val="24"/>
          <w:szCs w:val="24"/>
          <w:highlight w:val="cyan"/>
          <w:lang w:val="ru-RU"/>
        </w:rPr>
        <w:t>Кохан</w:t>
      </w:r>
      <w:proofErr w:type="spellEnd"/>
      <w:r w:rsidRPr="00BE47E9">
        <w:rPr>
          <w:rFonts w:ascii="Arial" w:hAnsi="Arial" w:cs="Arial"/>
          <w:sz w:val="24"/>
          <w:szCs w:val="24"/>
          <w:highlight w:val="cyan"/>
          <w:lang w:val="ru-RU"/>
        </w:rPr>
        <w:t xml:space="preserve"> А. В., </w:t>
      </w:r>
      <w:proofErr w:type="spellStart"/>
      <w:r w:rsidRPr="00BE47E9">
        <w:rPr>
          <w:rFonts w:ascii="Arial" w:hAnsi="Arial" w:cs="Arial"/>
          <w:sz w:val="24"/>
          <w:szCs w:val="24"/>
          <w:highlight w:val="cyan"/>
          <w:lang w:val="ru-RU"/>
        </w:rPr>
        <w:t>Сущевская</w:t>
      </w:r>
      <w:proofErr w:type="spellEnd"/>
      <w:r w:rsidRPr="00BE47E9">
        <w:rPr>
          <w:rFonts w:ascii="Arial" w:hAnsi="Arial" w:cs="Arial"/>
          <w:sz w:val="24"/>
          <w:szCs w:val="24"/>
          <w:highlight w:val="cyan"/>
          <w:lang w:val="ru-RU"/>
        </w:rPr>
        <w:t xml:space="preserve"> Н. М. Тектоника и </w:t>
      </w:r>
      <w:proofErr w:type="spellStart"/>
      <w:r w:rsidRPr="00BE47E9">
        <w:rPr>
          <w:rFonts w:ascii="Arial" w:hAnsi="Arial" w:cs="Arial"/>
          <w:sz w:val="24"/>
          <w:szCs w:val="24"/>
          <w:highlight w:val="cyan"/>
          <w:lang w:val="ru-RU"/>
        </w:rPr>
        <w:t>магматизм</w:t>
      </w:r>
      <w:proofErr w:type="spellEnd"/>
      <w:r w:rsidRPr="00BE47E9">
        <w:rPr>
          <w:rFonts w:ascii="Arial" w:hAnsi="Arial" w:cs="Arial"/>
          <w:sz w:val="24"/>
          <w:szCs w:val="24"/>
          <w:highlight w:val="cyan"/>
          <w:lang w:val="ru-RU"/>
        </w:rPr>
        <w:t xml:space="preserve"> </w:t>
      </w:r>
      <w:proofErr w:type="spellStart"/>
      <w:r w:rsidRPr="00BE47E9">
        <w:rPr>
          <w:rFonts w:ascii="Arial" w:hAnsi="Arial" w:cs="Arial"/>
          <w:sz w:val="24"/>
          <w:szCs w:val="24"/>
          <w:highlight w:val="cyan"/>
          <w:lang w:val="ru-RU"/>
        </w:rPr>
        <w:t>ультрамедленных</w:t>
      </w:r>
      <w:proofErr w:type="spellEnd"/>
      <w:r w:rsidRPr="00BE47E9">
        <w:rPr>
          <w:rFonts w:ascii="Arial" w:hAnsi="Arial" w:cs="Arial"/>
          <w:sz w:val="24"/>
          <w:szCs w:val="24"/>
          <w:highlight w:val="cyan"/>
          <w:lang w:val="ru-RU"/>
        </w:rPr>
        <w:t xml:space="preserve"> </w:t>
      </w:r>
      <w:proofErr w:type="spellStart"/>
      <w:r w:rsidRPr="00BE47E9">
        <w:rPr>
          <w:rFonts w:ascii="Arial" w:hAnsi="Arial" w:cs="Arial"/>
          <w:sz w:val="24"/>
          <w:szCs w:val="24"/>
          <w:highlight w:val="cyan"/>
          <w:lang w:val="ru-RU"/>
        </w:rPr>
        <w:t>спрединговых</w:t>
      </w:r>
      <w:proofErr w:type="spellEnd"/>
      <w:r w:rsidRPr="00BE47E9">
        <w:rPr>
          <w:rFonts w:ascii="Arial" w:hAnsi="Arial" w:cs="Arial"/>
          <w:spacing w:val="-4"/>
          <w:sz w:val="24"/>
          <w:szCs w:val="24"/>
          <w:highlight w:val="cyan"/>
          <w:lang w:val="ru-RU"/>
        </w:rPr>
        <w:t xml:space="preserve"> </w:t>
      </w:r>
      <w:r w:rsidRPr="00BE47E9">
        <w:rPr>
          <w:rFonts w:ascii="Arial" w:hAnsi="Arial" w:cs="Arial"/>
          <w:spacing w:val="-2"/>
          <w:sz w:val="24"/>
          <w:szCs w:val="24"/>
          <w:highlight w:val="cyan"/>
          <w:lang w:val="ru-RU"/>
        </w:rPr>
        <w:t xml:space="preserve">хребтов // </w:t>
      </w:r>
      <w:r w:rsidRPr="00BE47E9">
        <w:rPr>
          <w:rFonts w:ascii="Arial" w:hAnsi="Arial" w:cs="Arial"/>
          <w:sz w:val="24"/>
          <w:szCs w:val="24"/>
          <w:highlight w:val="cyan"/>
          <w:lang w:val="ru-RU"/>
        </w:rPr>
        <w:t xml:space="preserve">Геотектоника. </w:t>
      </w:r>
      <w:r w:rsidRPr="00BE47E9">
        <w:rPr>
          <w:rFonts w:ascii="Arial" w:hAnsi="Arial" w:cs="Arial"/>
          <w:sz w:val="24"/>
          <w:szCs w:val="24"/>
          <w:highlight w:val="cyan"/>
        </w:rPr>
        <w:t xml:space="preserve">2013. </w:t>
      </w:r>
      <w:bookmarkStart w:id="3" w:name="_bookmark13"/>
      <w:bookmarkEnd w:id="3"/>
      <w:proofErr w:type="spellStart"/>
      <w:r w:rsidRPr="00BE47E9">
        <w:rPr>
          <w:rFonts w:ascii="Arial" w:hAnsi="Arial" w:cs="Arial"/>
          <w:sz w:val="24"/>
          <w:szCs w:val="24"/>
          <w:highlight w:val="cyan"/>
        </w:rPr>
        <w:t>Вып</w:t>
      </w:r>
      <w:proofErr w:type="spellEnd"/>
      <w:r w:rsidRPr="00BE47E9">
        <w:rPr>
          <w:rFonts w:ascii="Arial" w:hAnsi="Arial" w:cs="Arial"/>
          <w:sz w:val="24"/>
          <w:szCs w:val="24"/>
          <w:highlight w:val="cyan"/>
        </w:rPr>
        <w:t>. 3, №</w:t>
      </w:r>
      <w:r w:rsidRPr="00BE47E9">
        <w:rPr>
          <w:rFonts w:ascii="Arial" w:hAnsi="Arial" w:cs="Arial"/>
          <w:spacing w:val="-3"/>
          <w:sz w:val="24"/>
          <w:szCs w:val="24"/>
          <w:highlight w:val="cyan"/>
        </w:rPr>
        <w:t xml:space="preserve"> </w:t>
      </w:r>
      <w:r w:rsidRPr="00BE47E9">
        <w:rPr>
          <w:rFonts w:ascii="Arial" w:hAnsi="Arial" w:cs="Arial"/>
          <w:sz w:val="24"/>
          <w:szCs w:val="24"/>
          <w:highlight w:val="cyan"/>
        </w:rPr>
        <w:t xml:space="preserve">3. </w:t>
      </w:r>
      <w:r w:rsidR="00185992" w:rsidRPr="00BE47E9">
        <w:rPr>
          <w:rFonts w:ascii="Arial" w:hAnsi="Arial" w:cs="Arial"/>
          <w:sz w:val="24"/>
          <w:szCs w:val="24"/>
          <w:highlight w:val="cyan"/>
        </w:rPr>
        <w:t>С. 3-</w:t>
      </w:r>
      <w:r w:rsidRPr="00BE47E9">
        <w:rPr>
          <w:rFonts w:ascii="Arial" w:hAnsi="Arial" w:cs="Arial"/>
          <w:sz w:val="24"/>
          <w:szCs w:val="24"/>
          <w:highlight w:val="cyan"/>
        </w:rPr>
        <w:t xml:space="preserve">30. DOI: </w:t>
      </w:r>
      <w:r w:rsidRPr="00BE47E9">
        <w:rPr>
          <w:rFonts w:ascii="Arial" w:hAnsi="Arial" w:cs="Arial"/>
          <w:color w:val="0774B7"/>
          <w:sz w:val="24"/>
          <w:szCs w:val="24"/>
          <w:highlight w:val="cyan"/>
        </w:rPr>
        <w:t>10.7868/s0016853x13030028</w:t>
      </w:r>
    </w:p>
    <w:p w14:paraId="37D489E3" w14:textId="4820CB26" w:rsidR="00D43A78" w:rsidRPr="004937B9" w:rsidRDefault="00D43A78" w:rsidP="004937B9">
      <w:pPr>
        <w:pStyle w:val="af0"/>
        <w:numPr>
          <w:ilvl w:val="0"/>
          <w:numId w:val="1"/>
        </w:numPr>
        <w:ind w:left="0" w:firstLine="0"/>
        <w:jc w:val="both"/>
        <w:rPr>
          <w:rFonts w:ascii="Arial" w:hAnsi="Arial" w:cs="Arial"/>
          <w:color w:val="0774B7"/>
          <w:sz w:val="24"/>
          <w:szCs w:val="24"/>
        </w:rPr>
      </w:pPr>
      <w:proofErr w:type="spellStart"/>
      <w:r w:rsidRPr="004937B9">
        <w:rPr>
          <w:rFonts w:ascii="Arial" w:hAnsi="Arial" w:cs="Arial"/>
          <w:sz w:val="24"/>
          <w:szCs w:val="24"/>
          <w:lang w:val="ru-RU"/>
        </w:rPr>
        <w:t>Кохан</w:t>
      </w:r>
      <w:proofErr w:type="spellEnd"/>
      <w:r w:rsidRPr="004937B9">
        <w:rPr>
          <w:rFonts w:ascii="Arial" w:hAnsi="Arial" w:cs="Arial"/>
          <w:sz w:val="24"/>
          <w:szCs w:val="24"/>
          <w:lang w:val="ru-RU"/>
        </w:rPr>
        <w:t xml:space="preserve"> А. В. Морфология </w:t>
      </w:r>
      <w:proofErr w:type="spellStart"/>
      <w:r w:rsidRPr="004937B9">
        <w:rPr>
          <w:rFonts w:ascii="Arial" w:hAnsi="Arial" w:cs="Arial"/>
          <w:sz w:val="24"/>
          <w:szCs w:val="24"/>
          <w:lang w:val="ru-RU"/>
        </w:rPr>
        <w:t>рифтовых</w:t>
      </w:r>
      <w:proofErr w:type="spellEnd"/>
      <w:r w:rsidRPr="004937B9">
        <w:rPr>
          <w:rFonts w:ascii="Arial" w:hAnsi="Arial" w:cs="Arial"/>
          <w:sz w:val="24"/>
          <w:szCs w:val="24"/>
          <w:lang w:val="ru-RU"/>
        </w:rPr>
        <w:t xml:space="preserve"> зон </w:t>
      </w:r>
      <w:proofErr w:type="spellStart"/>
      <w:r w:rsidRPr="004937B9">
        <w:rPr>
          <w:rFonts w:ascii="Arial" w:hAnsi="Arial" w:cs="Arial"/>
          <w:sz w:val="24"/>
          <w:szCs w:val="24"/>
          <w:lang w:val="ru-RU"/>
        </w:rPr>
        <w:t>ультрамедленного</w:t>
      </w:r>
      <w:proofErr w:type="spellEnd"/>
      <w:r w:rsidRPr="004937B9">
        <w:rPr>
          <w:rFonts w:ascii="Arial" w:hAnsi="Arial" w:cs="Arial"/>
          <w:sz w:val="24"/>
          <w:szCs w:val="24"/>
          <w:lang w:val="ru-RU"/>
        </w:rPr>
        <w:t xml:space="preserve"> </w:t>
      </w:r>
      <w:proofErr w:type="spellStart"/>
      <w:r w:rsidRPr="004937B9">
        <w:rPr>
          <w:rFonts w:ascii="Arial" w:hAnsi="Arial" w:cs="Arial"/>
          <w:sz w:val="24"/>
          <w:szCs w:val="24"/>
          <w:lang w:val="ru-RU"/>
        </w:rPr>
        <w:t>спрединга</w:t>
      </w:r>
      <w:proofErr w:type="spellEnd"/>
      <w:r w:rsidRPr="004937B9">
        <w:rPr>
          <w:rFonts w:ascii="Arial" w:hAnsi="Arial" w:cs="Arial"/>
          <w:sz w:val="24"/>
          <w:szCs w:val="24"/>
          <w:lang w:val="ru-RU"/>
        </w:rPr>
        <w:t xml:space="preserve"> (хребты </w:t>
      </w:r>
      <w:proofErr w:type="spellStart"/>
      <w:r w:rsidRPr="004937B9">
        <w:rPr>
          <w:rFonts w:ascii="Arial" w:hAnsi="Arial" w:cs="Arial"/>
          <w:sz w:val="24"/>
          <w:szCs w:val="24"/>
          <w:lang w:val="ru-RU"/>
        </w:rPr>
        <w:t>Рейкьянес</w:t>
      </w:r>
      <w:proofErr w:type="spellEnd"/>
      <w:r w:rsidRPr="004937B9">
        <w:rPr>
          <w:rFonts w:ascii="Arial" w:hAnsi="Arial" w:cs="Arial"/>
          <w:sz w:val="24"/>
          <w:szCs w:val="24"/>
          <w:lang w:val="ru-RU"/>
        </w:rPr>
        <w:t xml:space="preserve">, </w:t>
      </w:r>
      <w:proofErr w:type="spellStart"/>
      <w:r w:rsidRPr="004937B9">
        <w:rPr>
          <w:rFonts w:ascii="Arial" w:hAnsi="Arial" w:cs="Arial"/>
          <w:sz w:val="24"/>
          <w:szCs w:val="24"/>
          <w:lang w:val="ru-RU"/>
        </w:rPr>
        <w:t>Книповича</w:t>
      </w:r>
      <w:proofErr w:type="spellEnd"/>
      <w:r w:rsidRPr="004937B9">
        <w:rPr>
          <w:rFonts w:ascii="Arial" w:hAnsi="Arial" w:cs="Arial"/>
          <w:sz w:val="24"/>
          <w:szCs w:val="24"/>
          <w:lang w:val="ru-RU"/>
        </w:rPr>
        <w:t xml:space="preserve"> и Гаккеля) // </w:t>
      </w:r>
      <w:r w:rsidRPr="00BE47E9">
        <w:rPr>
          <w:rFonts w:ascii="Arial" w:hAnsi="Arial" w:cs="Arial"/>
          <w:sz w:val="24"/>
          <w:szCs w:val="24"/>
          <w:highlight w:val="yellow"/>
          <w:lang w:val="ru-RU"/>
        </w:rPr>
        <w:t xml:space="preserve">Вестник Московского </w:t>
      </w:r>
      <w:bookmarkStart w:id="4" w:name="_bookmark14"/>
      <w:bookmarkEnd w:id="4"/>
      <w:r w:rsidRPr="00BE47E9">
        <w:rPr>
          <w:rFonts w:ascii="Arial" w:hAnsi="Arial" w:cs="Arial"/>
          <w:sz w:val="24"/>
          <w:szCs w:val="24"/>
          <w:highlight w:val="yellow"/>
          <w:lang w:val="ru-RU"/>
        </w:rPr>
        <w:t xml:space="preserve">университета. </w:t>
      </w:r>
      <w:proofErr w:type="spellStart"/>
      <w:r w:rsidRPr="00BE47E9">
        <w:rPr>
          <w:rFonts w:ascii="Arial" w:hAnsi="Arial" w:cs="Arial"/>
          <w:sz w:val="24"/>
          <w:szCs w:val="24"/>
          <w:highlight w:val="yellow"/>
        </w:rPr>
        <w:t>Серия</w:t>
      </w:r>
      <w:proofErr w:type="spellEnd"/>
      <w:r w:rsidRPr="00BE47E9">
        <w:rPr>
          <w:rFonts w:ascii="Arial" w:hAnsi="Arial" w:cs="Arial"/>
          <w:sz w:val="24"/>
          <w:szCs w:val="24"/>
          <w:highlight w:val="yellow"/>
        </w:rPr>
        <w:t xml:space="preserve"> 5: </w:t>
      </w:r>
      <w:proofErr w:type="spellStart"/>
      <w:r w:rsidRPr="00BE47E9">
        <w:rPr>
          <w:rFonts w:ascii="Arial" w:hAnsi="Arial" w:cs="Arial"/>
          <w:sz w:val="24"/>
          <w:szCs w:val="24"/>
          <w:highlight w:val="yellow"/>
        </w:rPr>
        <w:t>География</w:t>
      </w:r>
      <w:proofErr w:type="spellEnd"/>
      <w:r w:rsidRPr="004937B9">
        <w:rPr>
          <w:rFonts w:ascii="Arial" w:hAnsi="Arial" w:cs="Arial"/>
          <w:sz w:val="24"/>
          <w:szCs w:val="24"/>
        </w:rPr>
        <w:t>. 2013. Т. 2. С. 61</w:t>
      </w:r>
      <w:r w:rsidR="00185992" w:rsidRPr="004937B9">
        <w:rPr>
          <w:rFonts w:ascii="Arial" w:hAnsi="Arial" w:cs="Arial"/>
          <w:sz w:val="24"/>
          <w:szCs w:val="24"/>
        </w:rPr>
        <w:t>-</w:t>
      </w:r>
      <w:r w:rsidRPr="004937B9">
        <w:rPr>
          <w:rFonts w:ascii="Arial" w:hAnsi="Arial" w:cs="Arial"/>
          <w:sz w:val="24"/>
          <w:szCs w:val="24"/>
        </w:rPr>
        <w:t>69.</w:t>
      </w:r>
      <w:r w:rsidR="00185992" w:rsidRPr="004937B9">
        <w:rPr>
          <w:rFonts w:ascii="Arial" w:hAnsi="Arial" w:cs="Arial"/>
          <w:sz w:val="24"/>
          <w:szCs w:val="24"/>
        </w:rPr>
        <w:t xml:space="preserve"> EDN: </w:t>
      </w:r>
      <w:r w:rsidR="00185992" w:rsidRPr="004937B9">
        <w:rPr>
          <w:rFonts w:ascii="Arial" w:hAnsi="Arial" w:cs="Arial"/>
          <w:color w:val="0774B7"/>
          <w:sz w:val="24"/>
          <w:szCs w:val="24"/>
        </w:rPr>
        <w:t xml:space="preserve">PZMMSH </w:t>
      </w:r>
    </w:p>
    <w:p w14:paraId="6FBA960A" w14:textId="77777777" w:rsidR="00185992" w:rsidRPr="004937B9" w:rsidRDefault="00D43A78" w:rsidP="004937B9">
      <w:pPr>
        <w:pStyle w:val="af0"/>
        <w:numPr>
          <w:ilvl w:val="0"/>
          <w:numId w:val="1"/>
        </w:numPr>
        <w:ind w:left="0" w:firstLine="0"/>
        <w:jc w:val="both"/>
        <w:rPr>
          <w:rFonts w:ascii="Arial" w:hAnsi="Arial" w:cs="Arial"/>
          <w:color w:val="0774B7"/>
          <w:sz w:val="24"/>
          <w:szCs w:val="24"/>
        </w:rPr>
      </w:pPr>
      <w:r w:rsidRPr="004937B9">
        <w:rPr>
          <w:rFonts w:ascii="Arial" w:hAnsi="Arial" w:cs="Arial"/>
          <w:sz w:val="24"/>
          <w:szCs w:val="24"/>
          <w:lang w:val="ru-RU"/>
        </w:rPr>
        <w:t xml:space="preserve">Морозов А. Н., Ваганова </w:t>
      </w:r>
      <w:bookmarkStart w:id="5" w:name="_bookmark17"/>
      <w:bookmarkEnd w:id="5"/>
      <w:r w:rsidRPr="004937B9">
        <w:rPr>
          <w:rFonts w:ascii="Arial" w:hAnsi="Arial" w:cs="Arial"/>
          <w:sz w:val="24"/>
          <w:szCs w:val="24"/>
          <w:lang w:val="ru-RU"/>
        </w:rPr>
        <w:t xml:space="preserve">Н. В., </w:t>
      </w:r>
      <w:proofErr w:type="spellStart"/>
      <w:r w:rsidRPr="004937B9">
        <w:rPr>
          <w:rFonts w:ascii="Arial" w:hAnsi="Arial" w:cs="Arial"/>
          <w:sz w:val="24"/>
          <w:szCs w:val="24"/>
          <w:lang w:val="ru-RU"/>
        </w:rPr>
        <w:t>Асминг</w:t>
      </w:r>
      <w:proofErr w:type="spellEnd"/>
      <w:r w:rsidRPr="004937B9">
        <w:rPr>
          <w:rFonts w:ascii="Arial" w:hAnsi="Arial" w:cs="Arial"/>
          <w:sz w:val="24"/>
          <w:szCs w:val="24"/>
          <w:lang w:val="ru-RU"/>
        </w:rPr>
        <w:t xml:space="preserve"> В. Э. и др. Шкала </w:t>
      </w:r>
      <w:r w:rsidRPr="004937B9">
        <w:rPr>
          <w:rFonts w:ascii="Arial" w:hAnsi="Arial" w:cs="Arial"/>
          <w:sz w:val="24"/>
          <w:szCs w:val="24"/>
        </w:rPr>
        <w:t>ML</w:t>
      </w:r>
      <w:r w:rsidRPr="004937B9">
        <w:rPr>
          <w:rFonts w:ascii="Arial" w:hAnsi="Arial" w:cs="Arial"/>
          <w:sz w:val="24"/>
          <w:szCs w:val="24"/>
          <w:lang w:val="ru-RU"/>
        </w:rPr>
        <w:t xml:space="preserve"> для западной части Евразийской Арктики // Российский </w:t>
      </w:r>
      <w:bookmarkStart w:id="6" w:name="_bookmark18"/>
      <w:bookmarkEnd w:id="6"/>
      <w:r w:rsidRPr="004937B9">
        <w:rPr>
          <w:rFonts w:ascii="Arial" w:hAnsi="Arial" w:cs="Arial"/>
          <w:sz w:val="24"/>
          <w:szCs w:val="24"/>
          <w:lang w:val="ru-RU"/>
        </w:rPr>
        <w:t xml:space="preserve">сейсмологический журнал. 2020. </w:t>
      </w:r>
      <w:r w:rsidRPr="004937B9">
        <w:rPr>
          <w:rFonts w:ascii="Arial" w:hAnsi="Arial" w:cs="Arial"/>
          <w:sz w:val="24"/>
          <w:szCs w:val="24"/>
        </w:rPr>
        <w:t>Т. 2, № 4. С. 63</w:t>
      </w:r>
      <w:r w:rsidR="00185992" w:rsidRPr="004937B9">
        <w:rPr>
          <w:rFonts w:ascii="Arial" w:hAnsi="Arial" w:cs="Arial"/>
          <w:sz w:val="24"/>
          <w:szCs w:val="24"/>
        </w:rPr>
        <w:t>-</w:t>
      </w:r>
      <w:r w:rsidRPr="004937B9">
        <w:rPr>
          <w:rFonts w:ascii="Arial" w:hAnsi="Arial" w:cs="Arial"/>
          <w:sz w:val="24"/>
          <w:szCs w:val="24"/>
        </w:rPr>
        <w:t>68. DOI:</w:t>
      </w:r>
      <w:r w:rsidRPr="004937B9">
        <w:rPr>
          <w:rFonts w:ascii="Arial" w:hAnsi="Arial" w:cs="Arial"/>
          <w:spacing w:val="-2"/>
          <w:sz w:val="24"/>
          <w:szCs w:val="24"/>
        </w:rPr>
        <w:t xml:space="preserve"> </w:t>
      </w:r>
      <w:r w:rsidRPr="004937B9">
        <w:rPr>
          <w:rFonts w:ascii="Arial" w:hAnsi="Arial" w:cs="Arial"/>
          <w:color w:val="0774B7"/>
          <w:sz w:val="24"/>
          <w:szCs w:val="24"/>
        </w:rPr>
        <w:t>10.35540/2686-7907.2020.4.06</w:t>
      </w:r>
    </w:p>
    <w:p w14:paraId="550CEE9B" w14:textId="77777777" w:rsidR="00F31E74" w:rsidRDefault="00F31E74" w:rsidP="004937B9">
      <w:pPr>
        <w:jc w:val="both"/>
        <w:rPr>
          <w:rFonts w:ascii="Arial" w:hAnsi="Arial" w:cs="Arial"/>
          <w:b/>
          <w:sz w:val="24"/>
          <w:szCs w:val="24"/>
          <w:lang w:val="en-US"/>
        </w:rPr>
      </w:pPr>
    </w:p>
    <w:p w14:paraId="293984F5" w14:textId="2E1952C7" w:rsidR="00FF0636" w:rsidRPr="00BE47E9" w:rsidRDefault="00930516" w:rsidP="004937B9">
      <w:pPr>
        <w:jc w:val="both"/>
        <w:rPr>
          <w:rFonts w:ascii="Arial" w:hAnsi="Arial" w:cs="Arial"/>
          <w:b/>
          <w:sz w:val="24"/>
          <w:szCs w:val="24"/>
        </w:rPr>
      </w:pPr>
      <w:r w:rsidRPr="004937B9">
        <w:rPr>
          <w:rFonts w:ascii="Arial" w:hAnsi="Arial" w:cs="Arial"/>
          <w:b/>
          <w:sz w:val="24"/>
          <w:szCs w:val="24"/>
          <w:lang w:val="en-US"/>
        </w:rPr>
        <w:t>References</w:t>
      </w:r>
      <w:r w:rsidR="00BE47E9">
        <w:rPr>
          <w:rFonts w:ascii="Arial" w:hAnsi="Arial" w:cs="Arial"/>
          <w:b/>
          <w:sz w:val="24"/>
          <w:szCs w:val="24"/>
        </w:rPr>
        <w:t xml:space="preserve"> (для статей на английском языке)</w:t>
      </w:r>
    </w:p>
    <w:p w14:paraId="7D4E077B" w14:textId="6F92CB27" w:rsidR="00BE47E9" w:rsidRPr="00BE47E9" w:rsidRDefault="00F31E74" w:rsidP="00F31E74">
      <w:pPr>
        <w:jc w:val="both"/>
        <w:rPr>
          <w:rFonts w:ascii="Arial" w:hAnsi="Arial" w:cs="Arial"/>
          <w:color w:val="FF0000"/>
          <w:sz w:val="24"/>
          <w:szCs w:val="24"/>
        </w:rPr>
      </w:pPr>
      <w:r w:rsidRPr="00BE47E9">
        <w:rPr>
          <w:rFonts w:ascii="Arial" w:hAnsi="Arial" w:cs="Arial"/>
          <w:color w:val="FF0000"/>
          <w:sz w:val="24"/>
          <w:szCs w:val="24"/>
        </w:rPr>
        <w:t xml:space="preserve">Название статьи на английском языке необходимо брать из оригинала (если нет, смотреть на странице размещения, если и там нет, то переводить самостоятельно). Название журнала </w:t>
      </w:r>
      <w:r w:rsidR="00BE47E9" w:rsidRPr="00BE47E9">
        <w:rPr>
          <w:rFonts w:ascii="Arial" w:hAnsi="Arial" w:cs="Arial"/>
          <w:color w:val="FF0000"/>
          <w:sz w:val="24"/>
          <w:szCs w:val="24"/>
        </w:rPr>
        <w:t>брать с официального сайта</w:t>
      </w:r>
      <w:r w:rsidR="00883C6C">
        <w:rPr>
          <w:rFonts w:ascii="Arial" w:hAnsi="Arial" w:cs="Arial"/>
          <w:color w:val="FF0000"/>
          <w:sz w:val="24"/>
          <w:szCs w:val="24"/>
        </w:rPr>
        <w:t xml:space="preserve"> (см. ссылку под номером 5)</w:t>
      </w:r>
      <w:r w:rsidR="00BE47E9" w:rsidRPr="00BE47E9">
        <w:rPr>
          <w:rFonts w:ascii="Arial" w:hAnsi="Arial" w:cs="Arial"/>
          <w:color w:val="FF0000"/>
          <w:sz w:val="24"/>
          <w:szCs w:val="24"/>
        </w:rPr>
        <w:t xml:space="preserve">. </w:t>
      </w:r>
      <w:r w:rsidRPr="00BE47E9">
        <w:rPr>
          <w:rFonts w:ascii="Arial" w:hAnsi="Arial" w:cs="Arial"/>
          <w:color w:val="FF0000"/>
          <w:sz w:val="24"/>
          <w:szCs w:val="24"/>
        </w:rPr>
        <w:t>Если у журнала или у статьи нет названия на английском языке, то указывается транслитерированное название журнала</w:t>
      </w:r>
      <w:r w:rsidR="00883C6C">
        <w:rPr>
          <w:rFonts w:ascii="Arial" w:hAnsi="Arial" w:cs="Arial"/>
          <w:color w:val="FF0000"/>
          <w:sz w:val="24"/>
          <w:szCs w:val="24"/>
        </w:rPr>
        <w:t xml:space="preserve"> (издательства для книг)</w:t>
      </w:r>
      <w:r w:rsidRPr="00BE47E9">
        <w:rPr>
          <w:rFonts w:ascii="Arial" w:hAnsi="Arial" w:cs="Arial"/>
          <w:color w:val="FF0000"/>
          <w:sz w:val="24"/>
          <w:szCs w:val="24"/>
        </w:rPr>
        <w:t>, а название статьи переводится на английский язык.</w:t>
      </w:r>
      <w:r w:rsidR="00BE47E9">
        <w:rPr>
          <w:rFonts w:ascii="Arial" w:hAnsi="Arial" w:cs="Arial"/>
          <w:color w:val="FF0000"/>
          <w:sz w:val="24"/>
          <w:szCs w:val="24"/>
        </w:rPr>
        <w:t xml:space="preserve"> Не допускается указывать название статьи транслитерацией.</w:t>
      </w:r>
      <w:r w:rsidR="00883C6C">
        <w:rPr>
          <w:rFonts w:ascii="Arial" w:hAnsi="Arial" w:cs="Arial"/>
          <w:color w:val="FF0000"/>
          <w:sz w:val="24"/>
          <w:szCs w:val="24"/>
        </w:rPr>
        <w:t xml:space="preserve"> В </w:t>
      </w:r>
      <w:r w:rsidR="00883C6C">
        <w:rPr>
          <w:rFonts w:ascii="Arial" w:hAnsi="Arial" w:cs="Arial"/>
          <w:color w:val="FF0000"/>
          <w:sz w:val="24"/>
          <w:szCs w:val="24"/>
          <w:lang w:val="en-US"/>
        </w:rPr>
        <w:t>References</w:t>
      </w:r>
      <w:r w:rsidR="00883C6C" w:rsidRPr="00883C6C">
        <w:rPr>
          <w:rFonts w:ascii="Arial" w:hAnsi="Arial" w:cs="Arial"/>
          <w:color w:val="FF0000"/>
          <w:sz w:val="24"/>
          <w:szCs w:val="24"/>
        </w:rPr>
        <w:t xml:space="preserve"> </w:t>
      </w:r>
      <w:r w:rsidR="00883C6C">
        <w:rPr>
          <w:rFonts w:ascii="Arial" w:hAnsi="Arial" w:cs="Arial"/>
          <w:color w:val="FF0000"/>
          <w:sz w:val="24"/>
          <w:szCs w:val="24"/>
        </w:rPr>
        <w:t>необходимо указывать ссылки на стать</w:t>
      </w:r>
      <w:r w:rsidR="00BE47E9" w:rsidRPr="00BE47E9">
        <w:rPr>
          <w:rFonts w:ascii="Arial" w:hAnsi="Arial" w:cs="Arial"/>
          <w:color w:val="FF0000"/>
          <w:sz w:val="24"/>
          <w:szCs w:val="24"/>
        </w:rPr>
        <w:t>и, у которых есть переводная версия</w:t>
      </w:r>
      <w:r w:rsidR="00883C6C">
        <w:rPr>
          <w:rFonts w:ascii="Arial" w:hAnsi="Arial" w:cs="Arial"/>
          <w:color w:val="FF0000"/>
          <w:sz w:val="24"/>
          <w:szCs w:val="24"/>
        </w:rPr>
        <w:t xml:space="preserve"> (при наличии)</w:t>
      </w:r>
      <w:r w:rsidR="00BE47E9" w:rsidRPr="00BE47E9">
        <w:rPr>
          <w:rFonts w:ascii="Arial" w:hAnsi="Arial" w:cs="Arial"/>
          <w:color w:val="FF0000"/>
          <w:sz w:val="24"/>
          <w:szCs w:val="24"/>
        </w:rPr>
        <w:t xml:space="preserve"> на английском языке</w:t>
      </w:r>
      <w:r w:rsidR="00883C6C">
        <w:rPr>
          <w:rFonts w:ascii="Arial" w:hAnsi="Arial" w:cs="Arial"/>
          <w:color w:val="FF0000"/>
          <w:sz w:val="24"/>
          <w:szCs w:val="24"/>
        </w:rPr>
        <w:t xml:space="preserve"> (см. ссылку под номером 4)</w:t>
      </w:r>
      <w:r w:rsidR="00BE47E9" w:rsidRPr="00BE47E9">
        <w:rPr>
          <w:rFonts w:ascii="Arial" w:hAnsi="Arial" w:cs="Arial"/>
          <w:color w:val="FF0000"/>
          <w:sz w:val="24"/>
          <w:szCs w:val="24"/>
        </w:rPr>
        <w:t xml:space="preserve">. </w:t>
      </w:r>
    </w:p>
    <w:p w14:paraId="268A56E5" w14:textId="791949C6" w:rsidR="00562DB3" w:rsidRPr="004937B9" w:rsidRDefault="00562DB3" w:rsidP="004937B9">
      <w:pPr>
        <w:pStyle w:val="af0"/>
        <w:numPr>
          <w:ilvl w:val="0"/>
          <w:numId w:val="2"/>
        </w:numPr>
        <w:ind w:left="0" w:firstLine="0"/>
        <w:jc w:val="both"/>
        <w:rPr>
          <w:rFonts w:ascii="Arial" w:hAnsi="Arial" w:cs="Arial"/>
          <w:color w:val="0774B7"/>
          <w:sz w:val="24"/>
          <w:szCs w:val="24"/>
        </w:rPr>
      </w:pPr>
      <w:proofErr w:type="spellStart"/>
      <w:r w:rsidRPr="004937B9">
        <w:rPr>
          <w:rFonts w:ascii="Arial" w:hAnsi="Arial" w:cs="Arial"/>
          <w:sz w:val="24"/>
          <w:szCs w:val="24"/>
        </w:rPr>
        <w:t>Avetisov</w:t>
      </w:r>
      <w:proofErr w:type="spellEnd"/>
      <w:r w:rsidRPr="00BE47E9">
        <w:rPr>
          <w:rFonts w:ascii="Arial" w:hAnsi="Arial" w:cs="Arial"/>
          <w:sz w:val="24"/>
          <w:szCs w:val="24"/>
          <w:lang w:val="ru-RU"/>
        </w:rPr>
        <w:t xml:space="preserve"> </w:t>
      </w:r>
      <w:r w:rsidRPr="004937B9">
        <w:rPr>
          <w:rFonts w:ascii="Arial" w:hAnsi="Arial" w:cs="Arial"/>
          <w:sz w:val="24"/>
          <w:szCs w:val="24"/>
        </w:rPr>
        <w:t>G</w:t>
      </w:r>
      <w:r w:rsidRPr="00BE47E9">
        <w:rPr>
          <w:rFonts w:ascii="Arial" w:hAnsi="Arial" w:cs="Arial"/>
          <w:sz w:val="24"/>
          <w:szCs w:val="24"/>
          <w:lang w:val="ru-RU"/>
        </w:rPr>
        <w:t xml:space="preserve">. </w:t>
      </w:r>
      <w:r w:rsidRPr="004937B9">
        <w:rPr>
          <w:rFonts w:ascii="Arial" w:hAnsi="Arial" w:cs="Arial"/>
          <w:sz w:val="24"/>
          <w:szCs w:val="24"/>
        </w:rPr>
        <w:t>P</w:t>
      </w:r>
      <w:r w:rsidRPr="00BE47E9">
        <w:rPr>
          <w:rFonts w:ascii="Arial" w:hAnsi="Arial" w:cs="Arial"/>
          <w:sz w:val="24"/>
          <w:szCs w:val="24"/>
          <w:lang w:val="ru-RU"/>
        </w:rPr>
        <w:t xml:space="preserve">. </w:t>
      </w:r>
      <w:r w:rsidRPr="004937B9">
        <w:rPr>
          <w:rFonts w:ascii="Arial" w:hAnsi="Arial" w:cs="Arial"/>
          <w:sz w:val="24"/>
          <w:szCs w:val="24"/>
        </w:rPr>
        <w:t>Seismically</w:t>
      </w:r>
      <w:r w:rsidRPr="00BE47E9">
        <w:rPr>
          <w:rFonts w:ascii="Arial" w:hAnsi="Arial" w:cs="Arial"/>
          <w:sz w:val="24"/>
          <w:szCs w:val="24"/>
          <w:lang w:val="ru-RU"/>
        </w:rPr>
        <w:t xml:space="preserve"> </w:t>
      </w:r>
      <w:r w:rsidRPr="004937B9">
        <w:rPr>
          <w:rFonts w:ascii="Arial" w:hAnsi="Arial" w:cs="Arial"/>
          <w:sz w:val="24"/>
          <w:szCs w:val="24"/>
        </w:rPr>
        <w:t>active</w:t>
      </w:r>
      <w:r w:rsidRPr="00BE47E9">
        <w:rPr>
          <w:rFonts w:ascii="Arial" w:hAnsi="Arial" w:cs="Arial"/>
          <w:sz w:val="24"/>
          <w:szCs w:val="24"/>
          <w:lang w:val="ru-RU"/>
        </w:rPr>
        <w:t xml:space="preserve"> </w:t>
      </w:r>
      <w:r w:rsidRPr="004937B9">
        <w:rPr>
          <w:rFonts w:ascii="Arial" w:hAnsi="Arial" w:cs="Arial"/>
          <w:sz w:val="24"/>
          <w:szCs w:val="24"/>
        </w:rPr>
        <w:t>zones</w:t>
      </w:r>
      <w:r w:rsidRPr="00BE47E9">
        <w:rPr>
          <w:rFonts w:ascii="Arial" w:hAnsi="Arial" w:cs="Arial"/>
          <w:sz w:val="24"/>
          <w:szCs w:val="24"/>
          <w:lang w:val="ru-RU"/>
        </w:rPr>
        <w:t xml:space="preserve"> </w:t>
      </w:r>
      <w:r w:rsidRPr="004937B9">
        <w:rPr>
          <w:rFonts w:ascii="Arial" w:hAnsi="Arial" w:cs="Arial"/>
          <w:sz w:val="24"/>
          <w:szCs w:val="24"/>
        </w:rPr>
        <w:t>of</w:t>
      </w:r>
      <w:r w:rsidRPr="00BE47E9">
        <w:rPr>
          <w:rFonts w:ascii="Arial" w:hAnsi="Arial" w:cs="Arial"/>
          <w:sz w:val="24"/>
          <w:szCs w:val="24"/>
          <w:lang w:val="ru-RU"/>
        </w:rPr>
        <w:t xml:space="preserve"> </w:t>
      </w:r>
      <w:r w:rsidRPr="004937B9">
        <w:rPr>
          <w:rFonts w:ascii="Arial" w:hAnsi="Arial" w:cs="Arial"/>
          <w:sz w:val="24"/>
          <w:szCs w:val="24"/>
        </w:rPr>
        <w:t>the</w:t>
      </w:r>
      <w:r w:rsidRPr="00BE47E9">
        <w:rPr>
          <w:rFonts w:ascii="Arial" w:hAnsi="Arial" w:cs="Arial"/>
          <w:sz w:val="24"/>
          <w:szCs w:val="24"/>
          <w:lang w:val="ru-RU"/>
        </w:rPr>
        <w:t xml:space="preserve"> </w:t>
      </w:r>
      <w:r w:rsidRPr="004937B9">
        <w:rPr>
          <w:rFonts w:ascii="Arial" w:hAnsi="Arial" w:cs="Arial"/>
          <w:sz w:val="24"/>
          <w:szCs w:val="24"/>
        </w:rPr>
        <w:t>Arctic</w:t>
      </w:r>
      <w:r w:rsidRPr="00BE47E9">
        <w:rPr>
          <w:rFonts w:ascii="Arial" w:hAnsi="Arial" w:cs="Arial"/>
          <w:sz w:val="24"/>
          <w:szCs w:val="24"/>
          <w:lang w:val="ru-RU"/>
        </w:rPr>
        <w:t xml:space="preserve">. </w:t>
      </w:r>
      <w:proofErr w:type="spellStart"/>
      <w:r w:rsidRPr="004937B9">
        <w:rPr>
          <w:rFonts w:ascii="Arial" w:hAnsi="Arial" w:cs="Arial"/>
          <w:sz w:val="24"/>
          <w:szCs w:val="24"/>
        </w:rPr>
        <w:t>SPb</w:t>
      </w:r>
      <w:proofErr w:type="spellEnd"/>
      <w:r w:rsidRPr="00BE47E9">
        <w:rPr>
          <w:rFonts w:ascii="Arial" w:hAnsi="Arial" w:cs="Arial"/>
          <w:sz w:val="24"/>
          <w:szCs w:val="24"/>
          <w:lang w:val="ru-RU"/>
        </w:rPr>
        <w:t xml:space="preserve">: </w:t>
      </w:r>
      <w:proofErr w:type="spellStart"/>
      <w:r w:rsidRPr="004937B9">
        <w:rPr>
          <w:rFonts w:ascii="Arial" w:hAnsi="Arial" w:cs="Arial"/>
          <w:sz w:val="24"/>
          <w:szCs w:val="24"/>
        </w:rPr>
        <w:t>VNIIOkeangeologiya</w:t>
      </w:r>
      <w:proofErr w:type="spellEnd"/>
      <w:r w:rsidRPr="004937B9">
        <w:rPr>
          <w:rFonts w:ascii="Arial" w:hAnsi="Arial" w:cs="Arial"/>
          <w:sz w:val="24"/>
          <w:szCs w:val="24"/>
        </w:rPr>
        <w:t xml:space="preserve">, 1996. P. 185. (in Russian). </w:t>
      </w:r>
    </w:p>
    <w:p w14:paraId="1536A79A" w14:textId="77777777" w:rsidR="00F47B0A" w:rsidRPr="004937B9" w:rsidRDefault="00F47B0A" w:rsidP="00F31E74">
      <w:pPr>
        <w:pStyle w:val="a7"/>
        <w:numPr>
          <w:ilvl w:val="0"/>
          <w:numId w:val="2"/>
        </w:numPr>
        <w:spacing w:before="2" w:line="242" w:lineRule="auto"/>
        <w:ind w:left="0" w:right="119" w:firstLine="0"/>
        <w:jc w:val="both"/>
        <w:rPr>
          <w:rFonts w:ascii="Arial" w:hAnsi="Arial" w:cs="Arial"/>
          <w:sz w:val="24"/>
          <w:szCs w:val="24"/>
        </w:rPr>
      </w:pPr>
      <w:r w:rsidRPr="004937B9">
        <w:rPr>
          <w:rFonts w:ascii="Arial" w:eastAsiaTheme="minorHAnsi" w:hAnsi="Arial" w:cs="Arial"/>
          <w:sz w:val="24"/>
          <w:szCs w:val="24"/>
        </w:rPr>
        <w:t xml:space="preserve">Cochran J. R. Seamount volcanism along the </w:t>
      </w:r>
      <w:proofErr w:type="spellStart"/>
      <w:r w:rsidRPr="004937B9">
        <w:rPr>
          <w:rFonts w:ascii="Arial" w:eastAsiaTheme="minorHAnsi" w:hAnsi="Arial" w:cs="Arial"/>
          <w:sz w:val="24"/>
          <w:szCs w:val="24"/>
        </w:rPr>
        <w:t>Gakkel</w:t>
      </w:r>
      <w:proofErr w:type="spellEnd"/>
      <w:r w:rsidRPr="004937B9">
        <w:rPr>
          <w:rFonts w:ascii="Arial" w:eastAsiaTheme="minorHAnsi" w:hAnsi="Arial" w:cs="Arial"/>
          <w:sz w:val="24"/>
          <w:szCs w:val="24"/>
        </w:rPr>
        <w:t xml:space="preserve"> Ridge, Arctic Ocean // Geophysical Journal International. 2008. Vol. 174, no. 3. P. 1153-1173. DOI:</w:t>
      </w:r>
      <w:r w:rsidRPr="004937B9">
        <w:rPr>
          <w:rFonts w:ascii="Arial" w:hAnsi="Arial" w:cs="Arial"/>
          <w:spacing w:val="40"/>
          <w:sz w:val="24"/>
          <w:szCs w:val="24"/>
        </w:rPr>
        <w:t xml:space="preserve"> </w:t>
      </w:r>
      <w:hyperlink r:id="rId11">
        <w:r w:rsidRPr="004937B9">
          <w:rPr>
            <w:rFonts w:ascii="Arial" w:hAnsi="Arial" w:cs="Arial"/>
            <w:color w:val="0774B7"/>
            <w:sz w:val="24"/>
            <w:szCs w:val="24"/>
          </w:rPr>
          <w:t>10.1111/j.1365-246x.2008.03860.x</w:t>
        </w:r>
      </w:hyperlink>
    </w:p>
    <w:p w14:paraId="24345853" w14:textId="668B5489" w:rsidR="00DB16E0" w:rsidRPr="004937B9" w:rsidRDefault="00DB16E0" w:rsidP="00F31E74">
      <w:pPr>
        <w:pStyle w:val="a7"/>
        <w:numPr>
          <w:ilvl w:val="0"/>
          <w:numId w:val="2"/>
        </w:numPr>
        <w:ind w:left="0" w:firstLine="0"/>
        <w:jc w:val="both"/>
        <w:rPr>
          <w:rFonts w:ascii="Arial" w:hAnsi="Arial" w:cs="Arial"/>
          <w:spacing w:val="-2"/>
          <w:sz w:val="24"/>
          <w:szCs w:val="24"/>
        </w:rPr>
      </w:pPr>
      <w:r w:rsidRPr="004937B9">
        <w:rPr>
          <w:rFonts w:ascii="Arial" w:hAnsi="Arial" w:cs="Arial"/>
          <w:spacing w:val="-2"/>
          <w:sz w:val="24"/>
          <w:szCs w:val="24"/>
        </w:rPr>
        <w:t>Baikal branch of FRC EGS RAS. Catalog of the last ten earthquakes. 2004.</w:t>
      </w:r>
      <w:r w:rsidRPr="004937B9">
        <w:rPr>
          <w:rFonts w:ascii="Arial" w:hAnsi="Arial" w:cs="Arial"/>
          <w:spacing w:val="1"/>
          <w:sz w:val="24"/>
          <w:szCs w:val="24"/>
        </w:rPr>
        <w:t xml:space="preserve"> </w:t>
      </w:r>
      <w:r w:rsidRPr="004937B9">
        <w:rPr>
          <w:rFonts w:ascii="Arial" w:hAnsi="Arial" w:cs="Arial"/>
          <w:spacing w:val="-2"/>
          <w:sz w:val="24"/>
          <w:szCs w:val="24"/>
        </w:rPr>
        <w:t>URL:</w:t>
      </w:r>
      <w:r w:rsidRPr="004937B9">
        <w:rPr>
          <w:rFonts w:ascii="Arial" w:hAnsi="Arial" w:cs="Arial"/>
          <w:spacing w:val="19"/>
          <w:sz w:val="24"/>
          <w:szCs w:val="24"/>
        </w:rPr>
        <w:t xml:space="preserve"> </w:t>
      </w:r>
      <w:r w:rsidRPr="004937B9">
        <w:rPr>
          <w:rFonts w:ascii="Arial" w:eastAsiaTheme="minorHAnsi" w:hAnsi="Arial" w:cs="Arial"/>
          <w:color w:val="0774B7"/>
          <w:sz w:val="24"/>
          <w:szCs w:val="24"/>
        </w:rPr>
        <w:t>https://seis-bykl.ru/#year</w:t>
      </w:r>
      <w:r w:rsidRPr="004937B9">
        <w:rPr>
          <w:rFonts w:ascii="Arial" w:hAnsi="Arial" w:cs="Arial"/>
          <w:sz w:val="24"/>
          <w:szCs w:val="24"/>
        </w:rPr>
        <w:t xml:space="preserve"> </w:t>
      </w:r>
      <w:r w:rsidRPr="004937B9">
        <w:rPr>
          <w:rFonts w:ascii="Arial" w:hAnsi="Arial" w:cs="Arial"/>
          <w:spacing w:val="-2"/>
          <w:sz w:val="24"/>
          <w:szCs w:val="24"/>
        </w:rPr>
        <w:t>(visited on 03/31/2023).</w:t>
      </w:r>
    </w:p>
    <w:p w14:paraId="4D17BD65" w14:textId="5FC0A76E" w:rsidR="001F517F" w:rsidRPr="00BE47E9" w:rsidRDefault="001F517F" w:rsidP="00F31E74">
      <w:pPr>
        <w:pStyle w:val="af0"/>
        <w:numPr>
          <w:ilvl w:val="0"/>
          <w:numId w:val="2"/>
        </w:numPr>
        <w:ind w:left="0" w:firstLine="0"/>
        <w:jc w:val="both"/>
        <w:rPr>
          <w:rFonts w:ascii="Arial" w:hAnsi="Arial" w:cs="Arial"/>
          <w:sz w:val="24"/>
          <w:szCs w:val="24"/>
          <w:highlight w:val="cyan"/>
        </w:rPr>
      </w:pPr>
      <w:proofErr w:type="spellStart"/>
      <w:r w:rsidRPr="00BE47E9">
        <w:rPr>
          <w:rFonts w:ascii="Arial" w:hAnsi="Arial" w:cs="Arial"/>
          <w:sz w:val="24"/>
          <w:szCs w:val="24"/>
          <w:highlight w:val="cyan"/>
        </w:rPr>
        <w:t>Dubinin</w:t>
      </w:r>
      <w:proofErr w:type="spellEnd"/>
      <w:r w:rsidRPr="00BE47E9">
        <w:rPr>
          <w:rFonts w:ascii="Arial" w:hAnsi="Arial" w:cs="Arial"/>
          <w:sz w:val="24"/>
          <w:szCs w:val="24"/>
          <w:highlight w:val="cyan"/>
        </w:rPr>
        <w:t xml:space="preserve"> E. P., </w:t>
      </w:r>
      <w:proofErr w:type="spellStart"/>
      <w:r w:rsidRPr="00BE47E9">
        <w:rPr>
          <w:rFonts w:ascii="Arial" w:hAnsi="Arial" w:cs="Arial"/>
          <w:sz w:val="24"/>
          <w:szCs w:val="24"/>
          <w:highlight w:val="cyan"/>
        </w:rPr>
        <w:t>Kokhan</w:t>
      </w:r>
      <w:proofErr w:type="spellEnd"/>
      <w:r w:rsidRPr="00BE47E9">
        <w:rPr>
          <w:rFonts w:ascii="Arial" w:hAnsi="Arial" w:cs="Arial"/>
          <w:sz w:val="24"/>
          <w:szCs w:val="24"/>
          <w:highlight w:val="cyan"/>
        </w:rPr>
        <w:t xml:space="preserve"> A. V., </w:t>
      </w:r>
      <w:proofErr w:type="spellStart"/>
      <w:r w:rsidRPr="00BE47E9">
        <w:rPr>
          <w:rFonts w:ascii="Arial" w:hAnsi="Arial" w:cs="Arial"/>
          <w:sz w:val="24"/>
          <w:szCs w:val="24"/>
          <w:highlight w:val="cyan"/>
        </w:rPr>
        <w:t>Sushchevskaya</w:t>
      </w:r>
      <w:proofErr w:type="spellEnd"/>
      <w:r w:rsidRPr="00BE47E9">
        <w:rPr>
          <w:rFonts w:ascii="Arial" w:hAnsi="Arial" w:cs="Arial"/>
          <w:sz w:val="24"/>
          <w:szCs w:val="24"/>
          <w:highlight w:val="cyan"/>
        </w:rPr>
        <w:t xml:space="preserve"> N. M. Tectonics and Magmatism of Ultra</w:t>
      </w:r>
      <w:r w:rsidR="00F31E74" w:rsidRPr="00BE47E9">
        <w:rPr>
          <w:rFonts w:ascii="Arial" w:hAnsi="Arial" w:cs="Arial"/>
          <w:sz w:val="24"/>
          <w:szCs w:val="24"/>
          <w:highlight w:val="cyan"/>
        </w:rPr>
        <w:t>s</w:t>
      </w:r>
      <w:r w:rsidRPr="00BE47E9">
        <w:rPr>
          <w:rFonts w:ascii="Arial" w:hAnsi="Arial" w:cs="Arial"/>
          <w:sz w:val="24"/>
          <w:szCs w:val="24"/>
          <w:highlight w:val="cyan"/>
        </w:rPr>
        <w:t xml:space="preserve">low Spreading Ridges // </w:t>
      </w:r>
      <w:proofErr w:type="spellStart"/>
      <w:r w:rsidRPr="00BE47E9">
        <w:rPr>
          <w:rFonts w:ascii="Arial" w:hAnsi="Arial" w:cs="Arial"/>
          <w:sz w:val="24"/>
          <w:szCs w:val="24"/>
          <w:highlight w:val="cyan"/>
        </w:rPr>
        <w:t>Geotectonics</w:t>
      </w:r>
      <w:proofErr w:type="spellEnd"/>
      <w:r w:rsidRPr="00BE47E9">
        <w:rPr>
          <w:rFonts w:ascii="Arial" w:hAnsi="Arial" w:cs="Arial"/>
          <w:sz w:val="24"/>
          <w:szCs w:val="24"/>
          <w:highlight w:val="cyan"/>
        </w:rPr>
        <w:t xml:space="preserve">. 2013. </w:t>
      </w:r>
      <w:r w:rsidR="00F31E74" w:rsidRPr="00BE47E9">
        <w:rPr>
          <w:rFonts w:ascii="Arial" w:hAnsi="Arial" w:cs="Arial"/>
          <w:sz w:val="24"/>
          <w:szCs w:val="24"/>
          <w:highlight w:val="cyan"/>
        </w:rPr>
        <w:t>Vol.</w:t>
      </w:r>
      <w:r w:rsidRPr="00BE47E9">
        <w:rPr>
          <w:rFonts w:ascii="Arial" w:hAnsi="Arial" w:cs="Arial"/>
          <w:sz w:val="24"/>
          <w:szCs w:val="24"/>
          <w:highlight w:val="cyan"/>
        </w:rPr>
        <w:t xml:space="preserve"> </w:t>
      </w:r>
      <w:r w:rsidR="00F31E74" w:rsidRPr="00BE47E9">
        <w:rPr>
          <w:rFonts w:ascii="Arial" w:hAnsi="Arial" w:cs="Arial"/>
          <w:sz w:val="24"/>
          <w:szCs w:val="24"/>
          <w:highlight w:val="cyan"/>
        </w:rPr>
        <w:t>47</w:t>
      </w:r>
      <w:r w:rsidRPr="00BE47E9">
        <w:rPr>
          <w:rFonts w:ascii="Arial" w:hAnsi="Arial" w:cs="Arial"/>
          <w:sz w:val="24"/>
          <w:szCs w:val="24"/>
          <w:highlight w:val="cyan"/>
        </w:rPr>
        <w:t xml:space="preserve">, no. 3. P. </w:t>
      </w:r>
      <w:r w:rsidR="00F31E74" w:rsidRPr="00BE47E9">
        <w:rPr>
          <w:rFonts w:ascii="Arial" w:hAnsi="Arial" w:cs="Arial"/>
          <w:sz w:val="24"/>
          <w:szCs w:val="24"/>
          <w:highlight w:val="cyan"/>
        </w:rPr>
        <w:t>131-155</w:t>
      </w:r>
      <w:r w:rsidRPr="00BE47E9">
        <w:rPr>
          <w:rFonts w:ascii="Arial" w:hAnsi="Arial" w:cs="Arial"/>
          <w:sz w:val="24"/>
          <w:szCs w:val="24"/>
          <w:highlight w:val="cyan"/>
        </w:rPr>
        <w:t xml:space="preserve">. DOI: </w:t>
      </w:r>
      <w:r w:rsidR="00F31E74" w:rsidRPr="00BE47E9">
        <w:rPr>
          <w:rFonts w:ascii="Arial" w:hAnsi="Arial" w:cs="Arial"/>
          <w:color w:val="0774B7"/>
          <w:sz w:val="24"/>
          <w:szCs w:val="24"/>
          <w:highlight w:val="cyan"/>
        </w:rPr>
        <w:t>10.1134/S0016852113030023</w:t>
      </w:r>
      <w:r w:rsidRPr="00BE47E9">
        <w:rPr>
          <w:rFonts w:ascii="Arial" w:hAnsi="Arial" w:cs="Arial"/>
          <w:sz w:val="24"/>
          <w:szCs w:val="24"/>
          <w:highlight w:val="cyan"/>
        </w:rPr>
        <w:t>.</w:t>
      </w:r>
      <w:r w:rsidR="00BE47E9">
        <w:rPr>
          <w:rFonts w:ascii="Arial" w:hAnsi="Arial" w:cs="Arial"/>
          <w:sz w:val="24"/>
          <w:szCs w:val="24"/>
          <w:highlight w:val="cyan"/>
          <w:lang w:val="ru-RU"/>
        </w:rPr>
        <w:t xml:space="preserve"> (Переводная версия)</w:t>
      </w:r>
    </w:p>
    <w:p w14:paraId="22C9AF33" w14:textId="3016A3F6" w:rsidR="001F517F" w:rsidRPr="004937B9" w:rsidRDefault="001F517F" w:rsidP="00F31E74">
      <w:pPr>
        <w:pStyle w:val="af0"/>
        <w:numPr>
          <w:ilvl w:val="0"/>
          <w:numId w:val="2"/>
        </w:numPr>
        <w:ind w:left="0" w:firstLine="0"/>
        <w:jc w:val="both"/>
        <w:rPr>
          <w:rFonts w:ascii="Arial" w:hAnsi="Arial" w:cs="Arial"/>
          <w:sz w:val="24"/>
          <w:szCs w:val="24"/>
        </w:rPr>
      </w:pPr>
      <w:proofErr w:type="spellStart"/>
      <w:r w:rsidRPr="004937B9">
        <w:rPr>
          <w:rFonts w:ascii="Arial" w:hAnsi="Arial" w:cs="Arial"/>
          <w:sz w:val="24"/>
          <w:szCs w:val="24"/>
        </w:rPr>
        <w:t>Kokhan</w:t>
      </w:r>
      <w:proofErr w:type="spellEnd"/>
      <w:r w:rsidRPr="004937B9">
        <w:rPr>
          <w:rFonts w:ascii="Arial" w:hAnsi="Arial" w:cs="Arial"/>
          <w:sz w:val="24"/>
          <w:szCs w:val="24"/>
        </w:rPr>
        <w:t xml:space="preserve"> A. V. </w:t>
      </w:r>
      <w:r w:rsidR="00F31E74" w:rsidRPr="00F31E74">
        <w:rPr>
          <w:rFonts w:ascii="Arial" w:hAnsi="Arial" w:cs="Arial"/>
          <w:sz w:val="24"/>
          <w:szCs w:val="24"/>
        </w:rPr>
        <w:t xml:space="preserve">Morphology of the rift zones of ultra-slow spreading (the </w:t>
      </w:r>
      <w:proofErr w:type="spellStart"/>
      <w:r w:rsidR="00F31E74" w:rsidRPr="00F31E74">
        <w:rPr>
          <w:rFonts w:ascii="Arial" w:hAnsi="Arial" w:cs="Arial"/>
          <w:sz w:val="24"/>
          <w:szCs w:val="24"/>
        </w:rPr>
        <w:t>Reykjanes</w:t>
      </w:r>
      <w:proofErr w:type="spellEnd"/>
      <w:r w:rsidR="00F31E74" w:rsidRPr="00F31E74">
        <w:rPr>
          <w:rFonts w:ascii="Arial" w:hAnsi="Arial" w:cs="Arial"/>
          <w:sz w:val="24"/>
          <w:szCs w:val="24"/>
        </w:rPr>
        <w:t xml:space="preserve">, </w:t>
      </w:r>
      <w:proofErr w:type="spellStart"/>
      <w:r w:rsidR="00F31E74" w:rsidRPr="00F31E74">
        <w:rPr>
          <w:rFonts w:ascii="Arial" w:hAnsi="Arial" w:cs="Arial"/>
          <w:sz w:val="24"/>
          <w:szCs w:val="24"/>
        </w:rPr>
        <w:t>Knipovich</w:t>
      </w:r>
      <w:proofErr w:type="spellEnd"/>
      <w:r w:rsidR="00F31E74" w:rsidRPr="00F31E74">
        <w:rPr>
          <w:rFonts w:ascii="Arial" w:hAnsi="Arial" w:cs="Arial"/>
          <w:sz w:val="24"/>
          <w:szCs w:val="24"/>
        </w:rPr>
        <w:t xml:space="preserve"> and </w:t>
      </w:r>
      <w:proofErr w:type="spellStart"/>
      <w:r w:rsidR="00F31E74" w:rsidRPr="00F31E74">
        <w:rPr>
          <w:rFonts w:ascii="Arial" w:hAnsi="Arial" w:cs="Arial"/>
          <w:sz w:val="24"/>
          <w:szCs w:val="24"/>
        </w:rPr>
        <w:t>Gakkel</w:t>
      </w:r>
      <w:proofErr w:type="spellEnd"/>
      <w:r w:rsidR="00F31E74" w:rsidRPr="00F31E74">
        <w:rPr>
          <w:rFonts w:ascii="Arial" w:hAnsi="Arial" w:cs="Arial"/>
          <w:sz w:val="24"/>
          <w:szCs w:val="24"/>
        </w:rPr>
        <w:t xml:space="preserve"> Ridges)</w:t>
      </w:r>
      <w:r w:rsidRPr="004937B9">
        <w:rPr>
          <w:rFonts w:ascii="Arial" w:hAnsi="Arial" w:cs="Arial"/>
          <w:sz w:val="24"/>
          <w:szCs w:val="24"/>
        </w:rPr>
        <w:t xml:space="preserve"> // </w:t>
      </w:r>
      <w:proofErr w:type="spellStart"/>
      <w:r w:rsidR="00F31E74" w:rsidRPr="00BE47E9">
        <w:rPr>
          <w:rFonts w:ascii="Arial" w:hAnsi="Arial" w:cs="Arial"/>
          <w:sz w:val="24"/>
          <w:szCs w:val="24"/>
          <w:highlight w:val="yellow"/>
        </w:rPr>
        <w:t>Lomonosov</w:t>
      </w:r>
      <w:proofErr w:type="spellEnd"/>
      <w:r w:rsidR="00F31E74" w:rsidRPr="00BE47E9">
        <w:rPr>
          <w:rFonts w:ascii="Arial" w:hAnsi="Arial" w:cs="Arial"/>
          <w:sz w:val="24"/>
          <w:szCs w:val="24"/>
          <w:highlight w:val="yellow"/>
        </w:rPr>
        <w:t xml:space="preserve"> Geography Journal</w:t>
      </w:r>
      <w:r w:rsidRPr="00BE47E9">
        <w:rPr>
          <w:rFonts w:ascii="Arial" w:hAnsi="Arial" w:cs="Arial"/>
          <w:sz w:val="24"/>
          <w:szCs w:val="24"/>
          <w:highlight w:val="yellow"/>
        </w:rPr>
        <w:t>.</w:t>
      </w:r>
      <w:r w:rsidRPr="004937B9">
        <w:rPr>
          <w:rFonts w:ascii="Arial" w:hAnsi="Arial" w:cs="Arial"/>
          <w:sz w:val="24"/>
          <w:szCs w:val="24"/>
        </w:rPr>
        <w:t xml:space="preserve"> 2013. Vol. 2. P. 61-69. (in Russian). EDN: </w:t>
      </w:r>
      <w:r w:rsidRPr="004937B9">
        <w:rPr>
          <w:rFonts w:ascii="Arial" w:hAnsi="Arial" w:cs="Arial"/>
          <w:color w:val="0774B7"/>
          <w:sz w:val="24"/>
          <w:szCs w:val="24"/>
        </w:rPr>
        <w:t xml:space="preserve">PZMMSH </w:t>
      </w:r>
    </w:p>
    <w:p w14:paraId="395EC946" w14:textId="13E1E4BE" w:rsidR="00721381" w:rsidRPr="00BE47E9" w:rsidRDefault="00DB16E0" w:rsidP="00F31E74">
      <w:pPr>
        <w:pStyle w:val="a7"/>
        <w:numPr>
          <w:ilvl w:val="0"/>
          <w:numId w:val="2"/>
        </w:numPr>
        <w:ind w:left="0" w:firstLine="0"/>
        <w:jc w:val="both"/>
        <w:rPr>
          <w:rFonts w:ascii="Arial" w:hAnsi="Arial" w:cs="Arial"/>
          <w:sz w:val="24"/>
          <w:szCs w:val="24"/>
        </w:rPr>
      </w:pPr>
      <w:proofErr w:type="spellStart"/>
      <w:r w:rsidRPr="004937B9">
        <w:rPr>
          <w:rFonts w:ascii="Arial" w:eastAsiaTheme="minorHAnsi" w:hAnsi="Arial" w:cs="Arial"/>
          <w:sz w:val="24"/>
          <w:szCs w:val="24"/>
        </w:rPr>
        <w:t>Morozov</w:t>
      </w:r>
      <w:proofErr w:type="spellEnd"/>
      <w:r w:rsidRPr="004937B9">
        <w:rPr>
          <w:rFonts w:ascii="Arial" w:eastAsiaTheme="minorHAnsi" w:hAnsi="Arial" w:cs="Arial"/>
          <w:sz w:val="24"/>
          <w:szCs w:val="24"/>
        </w:rPr>
        <w:t xml:space="preserve"> A., </w:t>
      </w:r>
      <w:proofErr w:type="spellStart"/>
      <w:r w:rsidRPr="004937B9">
        <w:rPr>
          <w:rFonts w:ascii="Arial" w:eastAsiaTheme="minorHAnsi" w:hAnsi="Arial" w:cs="Arial"/>
          <w:sz w:val="24"/>
          <w:szCs w:val="24"/>
        </w:rPr>
        <w:t>Vaganova</w:t>
      </w:r>
      <w:proofErr w:type="spellEnd"/>
      <w:r w:rsidRPr="004937B9">
        <w:rPr>
          <w:rFonts w:ascii="Arial" w:eastAsiaTheme="minorHAnsi" w:hAnsi="Arial" w:cs="Arial"/>
          <w:sz w:val="24"/>
          <w:szCs w:val="24"/>
        </w:rPr>
        <w:t xml:space="preserve"> N., </w:t>
      </w:r>
      <w:proofErr w:type="spellStart"/>
      <w:r w:rsidRPr="004937B9">
        <w:rPr>
          <w:rFonts w:ascii="Arial" w:eastAsiaTheme="minorHAnsi" w:hAnsi="Arial" w:cs="Arial"/>
          <w:sz w:val="24"/>
          <w:szCs w:val="24"/>
        </w:rPr>
        <w:t>Asming</w:t>
      </w:r>
      <w:proofErr w:type="spellEnd"/>
      <w:r w:rsidRPr="004937B9">
        <w:rPr>
          <w:rFonts w:ascii="Arial" w:eastAsiaTheme="minorHAnsi" w:hAnsi="Arial" w:cs="Arial"/>
          <w:sz w:val="24"/>
          <w:szCs w:val="24"/>
        </w:rPr>
        <w:t xml:space="preserve"> V., et al. The ML scale in </w:t>
      </w:r>
      <w:r w:rsidR="00F31E74" w:rsidRPr="004937B9">
        <w:rPr>
          <w:rFonts w:ascii="Arial" w:eastAsiaTheme="minorHAnsi" w:hAnsi="Arial" w:cs="Arial"/>
          <w:sz w:val="24"/>
          <w:szCs w:val="24"/>
        </w:rPr>
        <w:t>W</w:t>
      </w:r>
      <w:r w:rsidRPr="004937B9">
        <w:rPr>
          <w:rFonts w:ascii="Arial" w:eastAsiaTheme="minorHAnsi" w:hAnsi="Arial" w:cs="Arial"/>
          <w:sz w:val="24"/>
          <w:szCs w:val="24"/>
        </w:rPr>
        <w:t xml:space="preserve">estern Eurasian Arctic // Russian Journal of Seismology. </w:t>
      </w:r>
      <w:r w:rsidRPr="00F31E74">
        <w:rPr>
          <w:rFonts w:ascii="Arial" w:eastAsiaTheme="minorHAnsi" w:hAnsi="Arial" w:cs="Arial"/>
          <w:sz w:val="24"/>
          <w:szCs w:val="24"/>
        </w:rPr>
        <w:t xml:space="preserve">2020. </w:t>
      </w:r>
      <w:r w:rsidRPr="004937B9">
        <w:rPr>
          <w:rFonts w:ascii="Arial" w:eastAsiaTheme="minorHAnsi" w:hAnsi="Arial" w:cs="Arial"/>
          <w:sz w:val="24"/>
          <w:szCs w:val="24"/>
        </w:rPr>
        <w:t>Vol</w:t>
      </w:r>
      <w:r w:rsidRPr="00F31E74">
        <w:rPr>
          <w:rFonts w:ascii="Arial" w:eastAsiaTheme="minorHAnsi" w:hAnsi="Arial" w:cs="Arial"/>
          <w:sz w:val="24"/>
          <w:szCs w:val="24"/>
        </w:rPr>
        <w:t xml:space="preserve">. 2, </w:t>
      </w:r>
      <w:r w:rsidRPr="004937B9">
        <w:rPr>
          <w:rFonts w:ascii="Arial" w:eastAsiaTheme="minorHAnsi" w:hAnsi="Arial" w:cs="Arial"/>
          <w:sz w:val="24"/>
          <w:szCs w:val="24"/>
        </w:rPr>
        <w:t>no</w:t>
      </w:r>
      <w:r w:rsidRPr="00F31E74">
        <w:rPr>
          <w:rFonts w:ascii="Arial" w:eastAsiaTheme="minorHAnsi" w:hAnsi="Arial" w:cs="Arial"/>
          <w:sz w:val="24"/>
          <w:szCs w:val="24"/>
        </w:rPr>
        <w:t xml:space="preserve">. 4. </w:t>
      </w:r>
      <w:r w:rsidRPr="004937B9">
        <w:rPr>
          <w:rFonts w:ascii="Arial" w:eastAsiaTheme="minorHAnsi" w:hAnsi="Arial" w:cs="Arial"/>
          <w:sz w:val="24"/>
          <w:szCs w:val="24"/>
        </w:rPr>
        <w:t>P</w:t>
      </w:r>
      <w:r w:rsidRPr="00F31E74">
        <w:rPr>
          <w:rFonts w:ascii="Arial" w:eastAsiaTheme="minorHAnsi" w:hAnsi="Arial" w:cs="Arial"/>
          <w:sz w:val="24"/>
          <w:szCs w:val="24"/>
        </w:rPr>
        <w:t xml:space="preserve">. 63-68. </w:t>
      </w:r>
      <w:r w:rsidRPr="004937B9">
        <w:rPr>
          <w:rFonts w:ascii="Arial" w:eastAsiaTheme="minorHAnsi" w:hAnsi="Arial" w:cs="Arial"/>
          <w:sz w:val="24"/>
          <w:szCs w:val="24"/>
        </w:rPr>
        <w:t>DOI</w:t>
      </w:r>
      <w:r w:rsidRPr="00F31E74">
        <w:rPr>
          <w:rFonts w:ascii="Arial" w:eastAsiaTheme="minorHAnsi" w:hAnsi="Arial" w:cs="Arial"/>
          <w:sz w:val="24"/>
          <w:szCs w:val="24"/>
        </w:rPr>
        <w:t xml:space="preserve">: </w:t>
      </w:r>
      <w:r w:rsidRPr="00F31E74">
        <w:rPr>
          <w:rFonts w:ascii="Arial" w:hAnsi="Arial" w:cs="Arial"/>
          <w:color w:val="0774B7"/>
          <w:sz w:val="24"/>
          <w:szCs w:val="24"/>
        </w:rPr>
        <w:t>10.35540/2686-7907.2020.4.06</w:t>
      </w:r>
      <w:r w:rsidRPr="00F31E74">
        <w:rPr>
          <w:rFonts w:ascii="Arial" w:eastAsiaTheme="minorHAnsi" w:hAnsi="Arial" w:cs="Arial"/>
          <w:sz w:val="24"/>
          <w:szCs w:val="24"/>
        </w:rPr>
        <w:t xml:space="preserve"> (</w:t>
      </w:r>
      <w:r w:rsidRPr="004937B9">
        <w:rPr>
          <w:rFonts w:ascii="Arial" w:eastAsiaTheme="minorHAnsi" w:hAnsi="Arial" w:cs="Arial"/>
          <w:sz w:val="24"/>
          <w:szCs w:val="24"/>
        </w:rPr>
        <w:t>in</w:t>
      </w:r>
      <w:r w:rsidRPr="00F31E74">
        <w:rPr>
          <w:rFonts w:ascii="Arial" w:eastAsiaTheme="minorHAnsi" w:hAnsi="Arial" w:cs="Arial"/>
          <w:sz w:val="24"/>
          <w:szCs w:val="24"/>
        </w:rPr>
        <w:t xml:space="preserve"> </w:t>
      </w:r>
      <w:r w:rsidRPr="004937B9">
        <w:rPr>
          <w:rFonts w:ascii="Arial" w:eastAsiaTheme="minorHAnsi" w:hAnsi="Arial" w:cs="Arial"/>
          <w:sz w:val="24"/>
          <w:szCs w:val="24"/>
        </w:rPr>
        <w:t>Russian</w:t>
      </w:r>
      <w:r w:rsidRPr="00F31E74">
        <w:rPr>
          <w:rFonts w:ascii="Arial" w:eastAsiaTheme="minorHAnsi" w:hAnsi="Arial" w:cs="Arial"/>
          <w:sz w:val="24"/>
          <w:szCs w:val="24"/>
        </w:rPr>
        <w:t>).</w:t>
      </w:r>
    </w:p>
    <w:p w14:paraId="5C11170D" w14:textId="343C00AD" w:rsidR="00BE47E9" w:rsidRDefault="00BE47E9" w:rsidP="00BE47E9">
      <w:pPr>
        <w:pStyle w:val="a7"/>
        <w:jc w:val="both"/>
        <w:rPr>
          <w:rFonts w:ascii="Arial" w:eastAsiaTheme="minorHAnsi" w:hAnsi="Arial" w:cs="Arial"/>
          <w:sz w:val="24"/>
          <w:szCs w:val="24"/>
        </w:rPr>
      </w:pPr>
    </w:p>
    <w:p w14:paraId="27B9F8FC" w14:textId="219BCB61" w:rsidR="00BE47E9" w:rsidRPr="00883C6C" w:rsidRDefault="00BE47E9" w:rsidP="00BE47E9">
      <w:pPr>
        <w:pStyle w:val="a7"/>
        <w:jc w:val="right"/>
        <w:rPr>
          <w:rFonts w:ascii="Arial" w:eastAsiaTheme="minorHAnsi" w:hAnsi="Arial" w:cs="Arial"/>
          <w:b/>
          <w:sz w:val="24"/>
          <w:szCs w:val="24"/>
        </w:rPr>
      </w:pPr>
      <w:r w:rsidRPr="00883C6C">
        <w:rPr>
          <w:rFonts w:ascii="Arial" w:eastAsiaTheme="minorHAnsi" w:hAnsi="Arial" w:cs="Arial"/>
          <w:b/>
          <w:sz w:val="24"/>
          <w:szCs w:val="24"/>
          <w:lang w:val="ru-RU"/>
        </w:rPr>
        <w:t xml:space="preserve">Приложение 1 </w:t>
      </w:r>
      <w:r w:rsidRPr="00883C6C">
        <w:rPr>
          <w:rFonts w:ascii="Arial" w:eastAsiaTheme="minorHAnsi" w:hAnsi="Arial" w:cs="Arial"/>
          <w:b/>
          <w:sz w:val="24"/>
          <w:szCs w:val="24"/>
        </w:rPr>
        <w:t>(Appendix 1)</w:t>
      </w:r>
    </w:p>
    <w:p w14:paraId="70D61842" w14:textId="19366C28" w:rsidR="00BE47E9" w:rsidRDefault="00BE47E9" w:rsidP="00BE47E9">
      <w:pPr>
        <w:pStyle w:val="a7"/>
        <w:jc w:val="both"/>
        <w:rPr>
          <w:rFonts w:ascii="Arial" w:eastAsiaTheme="minorHAnsi" w:hAnsi="Arial" w:cs="Arial"/>
          <w:sz w:val="24"/>
          <w:szCs w:val="24"/>
        </w:rPr>
      </w:pPr>
    </w:p>
    <w:p w14:paraId="57E003E3" w14:textId="0707396A" w:rsidR="00BE47E9" w:rsidRPr="00BE47E9" w:rsidRDefault="00BE47E9" w:rsidP="00BE47E9">
      <w:pPr>
        <w:pStyle w:val="a7"/>
        <w:jc w:val="both"/>
        <w:rPr>
          <w:rFonts w:ascii="Arial" w:eastAsiaTheme="minorHAnsi" w:hAnsi="Arial" w:cs="Arial"/>
          <w:sz w:val="24"/>
          <w:szCs w:val="24"/>
          <w:lang w:val="ru-RU"/>
        </w:rPr>
      </w:pPr>
      <w:r>
        <w:rPr>
          <w:rFonts w:ascii="Arial" w:eastAsiaTheme="minorHAnsi" w:hAnsi="Arial" w:cs="Arial"/>
          <w:sz w:val="24"/>
          <w:szCs w:val="24"/>
          <w:lang w:val="ru-RU"/>
        </w:rPr>
        <w:t>Все приложения вставляются в текст статьи после списка литературы. Большие приложения должны быть опубликованы в отдельн</w:t>
      </w:r>
      <w:r w:rsidR="00883C6C">
        <w:rPr>
          <w:rFonts w:ascii="Arial" w:eastAsiaTheme="minorHAnsi" w:hAnsi="Arial" w:cs="Arial"/>
          <w:sz w:val="24"/>
          <w:szCs w:val="24"/>
          <w:lang w:val="ru-RU"/>
        </w:rPr>
        <w:t>ом</w:t>
      </w:r>
      <w:r>
        <w:rPr>
          <w:rFonts w:ascii="Arial" w:eastAsiaTheme="minorHAnsi" w:hAnsi="Arial" w:cs="Arial"/>
          <w:sz w:val="24"/>
          <w:szCs w:val="24"/>
          <w:lang w:val="ru-RU"/>
        </w:rPr>
        <w:t xml:space="preserve"> </w:t>
      </w:r>
      <w:proofErr w:type="spellStart"/>
      <w:r>
        <w:rPr>
          <w:rFonts w:ascii="Arial" w:eastAsiaTheme="minorHAnsi" w:hAnsi="Arial" w:cs="Arial"/>
          <w:sz w:val="24"/>
          <w:szCs w:val="24"/>
          <w:lang w:val="ru-RU"/>
        </w:rPr>
        <w:t>репозитори</w:t>
      </w:r>
      <w:r w:rsidR="00883C6C">
        <w:rPr>
          <w:rFonts w:ascii="Arial" w:eastAsiaTheme="minorHAnsi" w:hAnsi="Arial" w:cs="Arial"/>
          <w:sz w:val="24"/>
          <w:szCs w:val="24"/>
          <w:lang w:val="ru-RU"/>
        </w:rPr>
        <w:t>и</w:t>
      </w:r>
      <w:proofErr w:type="spellEnd"/>
      <w:r>
        <w:rPr>
          <w:rFonts w:ascii="Arial" w:eastAsiaTheme="minorHAnsi" w:hAnsi="Arial" w:cs="Arial"/>
          <w:sz w:val="24"/>
          <w:szCs w:val="24"/>
          <w:lang w:val="ru-RU"/>
        </w:rPr>
        <w:t xml:space="preserve"> с указанием ссылки в списке литературы. </w:t>
      </w:r>
    </w:p>
    <w:p w14:paraId="0573BCE7" w14:textId="7661CCA9" w:rsidR="00BE47E9" w:rsidRPr="00BE47E9" w:rsidRDefault="00BE47E9">
      <w:pPr>
        <w:rPr>
          <w:rFonts w:ascii="Arial" w:hAnsi="Arial" w:cs="Arial"/>
          <w:color w:val="FF0000"/>
          <w:sz w:val="24"/>
          <w:szCs w:val="24"/>
        </w:rPr>
      </w:pPr>
      <w:r>
        <w:rPr>
          <w:rFonts w:ascii="Arial" w:hAnsi="Arial" w:cs="Arial"/>
          <w:color w:val="FF0000"/>
          <w:sz w:val="24"/>
          <w:szCs w:val="24"/>
        </w:rPr>
        <w:br w:type="page"/>
      </w:r>
    </w:p>
    <w:p w14:paraId="045C6796" w14:textId="6C57F58B" w:rsidR="00DB16E0" w:rsidRPr="004937B9" w:rsidRDefault="001B01F0" w:rsidP="004937B9">
      <w:pPr>
        <w:pStyle w:val="a7"/>
        <w:jc w:val="both"/>
        <w:rPr>
          <w:rFonts w:ascii="Arial" w:eastAsiaTheme="minorHAnsi" w:hAnsi="Arial" w:cs="Arial"/>
          <w:sz w:val="24"/>
          <w:szCs w:val="24"/>
          <w:lang w:val="ru-RU"/>
        </w:rPr>
      </w:pPr>
      <w:r w:rsidRPr="004937B9">
        <w:rPr>
          <w:rFonts w:ascii="Arial" w:eastAsiaTheme="minorHAnsi" w:hAnsi="Arial" w:cs="Arial"/>
          <w:color w:val="FF0000"/>
          <w:sz w:val="24"/>
          <w:szCs w:val="24"/>
          <w:lang w:val="ru-RU"/>
        </w:rPr>
        <w:t>!</w:t>
      </w:r>
      <w:r w:rsidRPr="004937B9">
        <w:rPr>
          <w:rFonts w:ascii="Arial" w:eastAsiaTheme="minorHAnsi" w:hAnsi="Arial" w:cs="Arial"/>
          <w:sz w:val="24"/>
          <w:szCs w:val="24"/>
          <w:lang w:val="ru-RU"/>
        </w:rPr>
        <w:t xml:space="preserve"> </w:t>
      </w:r>
      <w:r w:rsidR="00721381" w:rsidRPr="004937B9">
        <w:rPr>
          <w:rFonts w:ascii="Arial" w:eastAsiaTheme="minorHAnsi" w:hAnsi="Arial" w:cs="Arial"/>
          <w:b/>
          <w:sz w:val="24"/>
          <w:szCs w:val="24"/>
          <w:lang w:val="ru-RU"/>
        </w:rPr>
        <w:t xml:space="preserve">В конце необходимо вставить небольшую информацию </w:t>
      </w:r>
      <w:r w:rsidRPr="004937B9">
        <w:rPr>
          <w:rFonts w:ascii="Arial" w:eastAsiaTheme="minorHAnsi" w:hAnsi="Arial" w:cs="Arial"/>
          <w:b/>
          <w:sz w:val="24"/>
          <w:szCs w:val="24"/>
          <w:lang w:val="ru-RU"/>
        </w:rPr>
        <w:t>о каждом авторе статьи</w:t>
      </w:r>
      <w:r w:rsidR="0034559D" w:rsidRPr="004937B9">
        <w:rPr>
          <w:rFonts w:ascii="Arial" w:eastAsiaTheme="minorHAnsi" w:hAnsi="Arial" w:cs="Arial"/>
          <w:b/>
          <w:sz w:val="24"/>
          <w:szCs w:val="24"/>
          <w:lang w:val="ru-RU"/>
        </w:rPr>
        <w:t xml:space="preserve"> для рецензентов</w:t>
      </w:r>
      <w:r w:rsidRPr="004937B9">
        <w:rPr>
          <w:rFonts w:ascii="Arial" w:eastAsiaTheme="minorHAnsi" w:hAnsi="Arial" w:cs="Arial"/>
          <w:b/>
          <w:sz w:val="24"/>
          <w:szCs w:val="24"/>
          <w:lang w:val="ru-RU"/>
        </w:rPr>
        <w:t>.</w:t>
      </w:r>
      <w:r w:rsidR="00C241C5" w:rsidRPr="004937B9">
        <w:rPr>
          <w:rFonts w:ascii="Arial" w:eastAsiaTheme="minorHAnsi" w:hAnsi="Arial" w:cs="Arial"/>
          <w:b/>
          <w:sz w:val="24"/>
          <w:szCs w:val="24"/>
          <w:lang w:val="ru-RU"/>
        </w:rPr>
        <w:t xml:space="preserve"> </w:t>
      </w:r>
    </w:p>
    <w:p w14:paraId="67FEA135" w14:textId="77777777" w:rsidR="00721381" w:rsidRPr="004937B9" w:rsidRDefault="00721381" w:rsidP="004937B9">
      <w:pPr>
        <w:pStyle w:val="a7"/>
        <w:jc w:val="both"/>
        <w:rPr>
          <w:rFonts w:ascii="Arial" w:eastAsiaTheme="minorHAnsi" w:hAnsi="Arial" w:cs="Arial"/>
          <w:sz w:val="24"/>
          <w:szCs w:val="24"/>
          <w:lang w:val="ru-RU"/>
        </w:rPr>
      </w:pPr>
    </w:p>
    <w:p w14:paraId="2E7B658B" w14:textId="3EB6E577" w:rsidR="00721381" w:rsidRPr="004937B9" w:rsidRDefault="00332E5F" w:rsidP="004937B9">
      <w:pPr>
        <w:pStyle w:val="a7"/>
        <w:jc w:val="both"/>
        <w:rPr>
          <w:rFonts w:ascii="Arial" w:eastAsiaTheme="minorHAnsi" w:hAnsi="Arial" w:cs="Arial"/>
          <w:sz w:val="24"/>
          <w:szCs w:val="24"/>
          <w:lang w:val="ru-RU"/>
        </w:rPr>
      </w:pPr>
      <w:r w:rsidRPr="004937B9">
        <w:rPr>
          <w:rFonts w:ascii="Arial" w:eastAsiaTheme="minorHAnsi" w:hAnsi="Arial" w:cs="Arial"/>
          <w:sz w:val="24"/>
          <w:szCs w:val="24"/>
          <w:lang w:val="ru-RU"/>
        </w:rPr>
        <w:t xml:space="preserve">Фамилия Имя Отчество – ученая степень, ученое звание, </w:t>
      </w:r>
      <w:r w:rsidR="001B01F0" w:rsidRPr="004937B9">
        <w:rPr>
          <w:rFonts w:ascii="Arial" w:eastAsiaTheme="minorHAnsi" w:hAnsi="Arial" w:cs="Arial"/>
          <w:sz w:val="24"/>
          <w:szCs w:val="24"/>
          <w:lang w:val="ru-RU"/>
        </w:rPr>
        <w:t xml:space="preserve">место работы, </w:t>
      </w:r>
      <w:r w:rsidR="001B01F0" w:rsidRPr="004937B9">
        <w:rPr>
          <w:rFonts w:ascii="Arial" w:eastAsiaTheme="minorHAnsi" w:hAnsi="Arial" w:cs="Arial"/>
          <w:sz w:val="24"/>
          <w:szCs w:val="24"/>
        </w:rPr>
        <w:t>SPIN</w:t>
      </w:r>
      <w:r w:rsidR="001B01F0" w:rsidRPr="004937B9">
        <w:rPr>
          <w:rFonts w:ascii="Arial" w:eastAsiaTheme="minorHAnsi" w:hAnsi="Arial" w:cs="Arial"/>
          <w:sz w:val="24"/>
          <w:szCs w:val="24"/>
          <w:lang w:val="ru-RU"/>
        </w:rPr>
        <w:t>-код (</w:t>
      </w:r>
      <w:r w:rsidR="00FF0B81" w:rsidRPr="004937B9">
        <w:rPr>
          <w:rFonts w:ascii="Arial" w:eastAsiaTheme="minorHAnsi" w:hAnsi="Arial" w:cs="Arial"/>
          <w:sz w:val="24"/>
          <w:szCs w:val="24"/>
          <w:lang w:val="ru-RU"/>
        </w:rPr>
        <w:t>можете также указать в личном кабинете на сайте, дл</w:t>
      </w:r>
      <w:r w:rsidR="001B01F0" w:rsidRPr="004937B9">
        <w:rPr>
          <w:rFonts w:ascii="Arial" w:eastAsiaTheme="minorHAnsi" w:hAnsi="Arial" w:cs="Arial"/>
          <w:sz w:val="24"/>
          <w:szCs w:val="24"/>
          <w:lang w:val="ru-RU"/>
        </w:rPr>
        <w:t xml:space="preserve">я дальнейшей привязки Вашей статьи к профилю на сайте </w:t>
      </w:r>
      <w:proofErr w:type="spellStart"/>
      <w:r w:rsidR="001B01F0" w:rsidRPr="004937B9">
        <w:rPr>
          <w:rFonts w:ascii="Arial" w:eastAsiaTheme="minorHAnsi" w:hAnsi="Arial" w:cs="Arial"/>
          <w:sz w:val="24"/>
          <w:szCs w:val="24"/>
        </w:rPr>
        <w:t>eLibrary</w:t>
      </w:r>
      <w:proofErr w:type="spellEnd"/>
      <w:r w:rsidR="001B01F0" w:rsidRPr="004937B9">
        <w:rPr>
          <w:rFonts w:ascii="Arial" w:eastAsiaTheme="minorHAnsi" w:hAnsi="Arial" w:cs="Arial"/>
          <w:sz w:val="24"/>
          <w:szCs w:val="24"/>
          <w:lang w:val="ru-RU"/>
        </w:rPr>
        <w:t xml:space="preserve">), ссылка на профиль в </w:t>
      </w:r>
      <w:proofErr w:type="spellStart"/>
      <w:r w:rsidR="001B01F0" w:rsidRPr="004937B9">
        <w:rPr>
          <w:rFonts w:ascii="Arial" w:eastAsiaTheme="minorHAnsi" w:hAnsi="Arial" w:cs="Arial"/>
          <w:sz w:val="24"/>
          <w:szCs w:val="24"/>
        </w:rPr>
        <w:t>WoS</w:t>
      </w:r>
      <w:proofErr w:type="spellEnd"/>
      <w:r w:rsidR="001B01F0" w:rsidRPr="004937B9">
        <w:rPr>
          <w:rFonts w:ascii="Arial" w:eastAsiaTheme="minorHAnsi" w:hAnsi="Arial" w:cs="Arial"/>
          <w:sz w:val="24"/>
          <w:szCs w:val="24"/>
          <w:lang w:val="ru-RU"/>
        </w:rPr>
        <w:t xml:space="preserve">, </w:t>
      </w:r>
      <w:r w:rsidR="001B01F0" w:rsidRPr="004937B9">
        <w:rPr>
          <w:rFonts w:ascii="Arial" w:eastAsiaTheme="minorHAnsi" w:hAnsi="Arial" w:cs="Arial"/>
          <w:sz w:val="24"/>
          <w:szCs w:val="24"/>
        </w:rPr>
        <w:t>Scopus</w:t>
      </w:r>
      <w:r w:rsidR="001B01F0" w:rsidRPr="004937B9">
        <w:rPr>
          <w:rFonts w:ascii="Arial" w:eastAsiaTheme="minorHAnsi" w:hAnsi="Arial" w:cs="Arial"/>
          <w:sz w:val="24"/>
          <w:szCs w:val="24"/>
          <w:lang w:val="ru-RU"/>
        </w:rPr>
        <w:t xml:space="preserve">, ИСТИНА, </w:t>
      </w:r>
      <w:proofErr w:type="spellStart"/>
      <w:r w:rsidR="001B01F0" w:rsidRPr="004937B9">
        <w:rPr>
          <w:rFonts w:ascii="Arial" w:eastAsiaTheme="minorHAnsi" w:hAnsi="Arial" w:cs="Arial"/>
          <w:sz w:val="24"/>
          <w:szCs w:val="24"/>
        </w:rPr>
        <w:t>ResearchGate</w:t>
      </w:r>
      <w:proofErr w:type="spellEnd"/>
      <w:r w:rsidR="00FF0B81" w:rsidRPr="004937B9">
        <w:rPr>
          <w:rFonts w:ascii="Arial" w:eastAsiaTheme="minorHAnsi" w:hAnsi="Arial" w:cs="Arial"/>
          <w:sz w:val="24"/>
          <w:szCs w:val="24"/>
          <w:lang w:val="ru-RU"/>
        </w:rPr>
        <w:t xml:space="preserve"> и др</w:t>
      </w:r>
      <w:r w:rsidR="001B01F0" w:rsidRPr="004937B9">
        <w:rPr>
          <w:rFonts w:ascii="Arial" w:eastAsiaTheme="minorHAnsi" w:hAnsi="Arial" w:cs="Arial"/>
          <w:sz w:val="24"/>
          <w:szCs w:val="24"/>
          <w:lang w:val="ru-RU"/>
        </w:rPr>
        <w:t xml:space="preserve">. </w:t>
      </w:r>
    </w:p>
    <w:sectPr w:rsidR="00721381" w:rsidRPr="004937B9" w:rsidSect="001E2CD0">
      <w:headerReference w:type="even" r:id="rId12"/>
      <w:headerReference w:type="first" r:id="rId13"/>
      <w:footerReference w:type="first" r:id="rId14"/>
      <w:pgSz w:w="11906" w:h="16838"/>
      <w:pgMar w:top="720" w:right="720" w:bottom="720" w:left="720" w:header="709" w:footer="709" w:gutter="0"/>
      <w:lnNumType w:countBy="1" w:restart="continuous"/>
      <w:cols w:space="17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D8CCD" w14:textId="77777777" w:rsidR="004D58A4" w:rsidRDefault="004D58A4" w:rsidP="00400B0E">
      <w:pPr>
        <w:spacing w:after="0" w:line="240" w:lineRule="auto"/>
      </w:pPr>
      <w:r>
        <w:separator/>
      </w:r>
    </w:p>
  </w:endnote>
  <w:endnote w:type="continuationSeparator" w:id="0">
    <w:p w14:paraId="077DCAF2" w14:textId="77777777" w:rsidR="004D58A4" w:rsidRDefault="004D58A4" w:rsidP="00400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B2A41" w14:textId="77777777" w:rsidR="001E2CD0" w:rsidRPr="001E2CD0" w:rsidRDefault="001E2CD0" w:rsidP="001E2CD0">
    <w:pPr>
      <w:jc w:val="both"/>
      <w:rPr>
        <w:rFonts w:ascii="Arial" w:hAnsi="Arial" w:cs="Arial"/>
        <w:color w:val="FF0000"/>
        <w:szCs w:val="24"/>
      </w:rPr>
    </w:pPr>
    <w:r w:rsidRPr="001E2CD0">
      <w:rPr>
        <w:rFonts w:ascii="Arial" w:hAnsi="Arial" w:cs="Arial"/>
        <w:color w:val="FF0000"/>
        <w:szCs w:val="24"/>
      </w:rPr>
      <w:t>Вы можете воспользоваться этим шаблоном, просто скопировав необходимый текст статьи, и, щелкнув правой кнопкой мыши, вставить текст с помощью функции «Сохранить только текст».</w:t>
    </w:r>
  </w:p>
  <w:p w14:paraId="6A97ADB9" w14:textId="14FFB0D0" w:rsidR="001E2CD0" w:rsidRPr="001E2CD0" w:rsidRDefault="001E2CD0" w:rsidP="001E2CD0">
    <w:pPr>
      <w:pStyle w:val="a5"/>
      <w:jc w:val="right"/>
      <w:rPr>
        <w:rFonts w:ascii="Arial" w:hAnsi="Arial" w:cs="Arial"/>
        <w:color w:val="FF0000"/>
      </w:rPr>
    </w:pPr>
    <w:r w:rsidRPr="001E2CD0">
      <w:rPr>
        <w:rFonts w:ascii="Arial" w:hAnsi="Arial" w:cs="Arial"/>
        <w:color w:val="FF0000"/>
      </w:rPr>
      <w:t>После прочтения эту страницу можно удалить</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E8033" w14:textId="77777777" w:rsidR="004D58A4" w:rsidRDefault="004D58A4" w:rsidP="00400B0E">
      <w:pPr>
        <w:spacing w:after="0" w:line="240" w:lineRule="auto"/>
      </w:pPr>
      <w:r>
        <w:separator/>
      </w:r>
    </w:p>
  </w:footnote>
  <w:footnote w:type="continuationSeparator" w:id="0">
    <w:p w14:paraId="57FD9370" w14:textId="77777777" w:rsidR="004D58A4" w:rsidRDefault="004D58A4" w:rsidP="00400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50A3F" w14:textId="77777777" w:rsidR="001A1178" w:rsidRDefault="001A1178">
    <w:pPr>
      <w:pStyle w:val="a3"/>
    </w:pPr>
    <w:r>
      <w:rPr>
        <w:noProof/>
        <w:lang w:eastAsia="ru-RU"/>
      </w:rPr>
      <mc:AlternateContent>
        <mc:Choice Requires="wps">
          <w:drawing>
            <wp:anchor distT="0" distB="0" distL="0" distR="0" simplePos="0" relativeHeight="251667456" behindDoc="1" locked="0" layoutInCell="1" allowOverlap="1" wp14:anchorId="35451027" wp14:editId="35898993">
              <wp:simplePos x="0" y="0"/>
              <wp:positionH relativeFrom="margin">
                <wp:align>left</wp:align>
              </wp:positionH>
              <wp:positionV relativeFrom="paragraph">
                <wp:posOffset>380365</wp:posOffset>
              </wp:positionV>
              <wp:extent cx="6645910" cy="1270"/>
              <wp:effectExtent l="0" t="0" r="21590" b="1778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5910" cy="1270"/>
                      </a:xfrm>
                      <a:custGeom>
                        <a:avLst/>
                        <a:gdLst>
                          <a:gd name="T0" fmla="+- 0 720 720"/>
                          <a:gd name="T1" fmla="*/ T0 w 10466"/>
                          <a:gd name="T2" fmla="+- 0 11186 720"/>
                          <a:gd name="T3" fmla="*/ T2 w 10466"/>
                        </a:gdLst>
                        <a:ahLst/>
                        <a:cxnLst>
                          <a:cxn ang="0">
                            <a:pos x="T1" y="0"/>
                          </a:cxn>
                          <a:cxn ang="0">
                            <a:pos x="T3" y="0"/>
                          </a:cxn>
                        </a:cxnLst>
                        <a:rect l="0" t="0" r="r" b="b"/>
                        <a:pathLst>
                          <a:path w="10466">
                            <a:moveTo>
                              <a:pt x="0" y="0"/>
                            </a:moveTo>
                            <a:lnTo>
                              <a:pt x="10466" y="0"/>
                            </a:lnTo>
                          </a:path>
                        </a:pathLst>
                      </a:custGeom>
                      <a:noFill/>
                      <a:ln w="5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5C6B0" id="Полилиния 14" o:spid="_x0000_s1026" style="position:absolute;margin-left:0;margin-top:29.95pt;width:523.3pt;height:.1pt;z-index:-25164902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104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" path="m,l10466,e" filled="f" strokeweight=".14042mm">
              <v:path arrowok="t" o:connecttype="custom" o:connectlocs="0,0;6645910,0" o:connectangles="0,0"/>
              <w10:wrap type="topAndBottom"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DF7B7" w14:textId="16A2C0CC" w:rsidR="001E2CD0" w:rsidRPr="001E2CD0" w:rsidRDefault="001E2CD0" w:rsidP="001E2CD0">
    <w:pPr>
      <w:pStyle w:val="a3"/>
      <w:jc w:val="right"/>
      <w:rPr>
        <w:color w:val="FF0000"/>
      </w:rPr>
    </w:pPr>
    <w:r w:rsidRPr="001E2CD0">
      <w:rPr>
        <w:color w:val="FF0000"/>
      </w:rPr>
      <w:t>Июнь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F41CC"/>
    <w:multiLevelType w:val="hybridMultilevel"/>
    <w:tmpl w:val="7C32EC9A"/>
    <w:lvl w:ilvl="0" w:tplc="5B64918E">
      <w:start w:val="1"/>
      <w:numFmt w:val="decimal"/>
      <w:lvlText w:val="%1."/>
      <w:lvlJc w:val="left"/>
      <w:pPr>
        <w:ind w:left="862" w:hanging="360"/>
      </w:pPr>
      <w:rPr>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15:restartNumberingAfterBreak="0">
    <w:nsid w:val="3CA954B4"/>
    <w:multiLevelType w:val="hybridMultilevel"/>
    <w:tmpl w:val="B90EC9C4"/>
    <w:lvl w:ilvl="0" w:tplc="DAAECDCE">
      <w:start w:val="1"/>
      <w:numFmt w:val="decimal"/>
      <w:lvlText w:val="%1."/>
      <w:lvlJc w:val="left"/>
      <w:pPr>
        <w:ind w:left="862" w:hanging="360"/>
      </w:pPr>
      <w:rPr>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0E"/>
    <w:rsid w:val="0008685D"/>
    <w:rsid w:val="000A78F2"/>
    <w:rsid w:val="000D5C57"/>
    <w:rsid w:val="000D5CB5"/>
    <w:rsid w:val="0016286F"/>
    <w:rsid w:val="0016380B"/>
    <w:rsid w:val="00185992"/>
    <w:rsid w:val="001A1178"/>
    <w:rsid w:val="001B01F0"/>
    <w:rsid w:val="001E2CD0"/>
    <w:rsid w:val="001E701F"/>
    <w:rsid w:val="001F517F"/>
    <w:rsid w:val="00332E5F"/>
    <w:rsid w:val="0034559D"/>
    <w:rsid w:val="003725EF"/>
    <w:rsid w:val="00390218"/>
    <w:rsid w:val="00394531"/>
    <w:rsid w:val="003A0C8A"/>
    <w:rsid w:val="00400B0E"/>
    <w:rsid w:val="004937B9"/>
    <w:rsid w:val="004D58A4"/>
    <w:rsid w:val="004E7F10"/>
    <w:rsid w:val="00517485"/>
    <w:rsid w:val="0054546F"/>
    <w:rsid w:val="00562DB3"/>
    <w:rsid w:val="00567119"/>
    <w:rsid w:val="00595546"/>
    <w:rsid w:val="005B6DF2"/>
    <w:rsid w:val="005C3A37"/>
    <w:rsid w:val="00625362"/>
    <w:rsid w:val="00632C75"/>
    <w:rsid w:val="00672807"/>
    <w:rsid w:val="006B166C"/>
    <w:rsid w:val="006B4462"/>
    <w:rsid w:val="006D28FF"/>
    <w:rsid w:val="00721381"/>
    <w:rsid w:val="007519E4"/>
    <w:rsid w:val="007E5686"/>
    <w:rsid w:val="00803584"/>
    <w:rsid w:val="00804812"/>
    <w:rsid w:val="00883C6C"/>
    <w:rsid w:val="008A0463"/>
    <w:rsid w:val="008A467B"/>
    <w:rsid w:val="00930516"/>
    <w:rsid w:val="0093057E"/>
    <w:rsid w:val="00953871"/>
    <w:rsid w:val="009963FC"/>
    <w:rsid w:val="00A000B1"/>
    <w:rsid w:val="00AB69D7"/>
    <w:rsid w:val="00AC36AF"/>
    <w:rsid w:val="00AC7D5C"/>
    <w:rsid w:val="00AD5ADB"/>
    <w:rsid w:val="00AF2118"/>
    <w:rsid w:val="00B93DF1"/>
    <w:rsid w:val="00BD23CD"/>
    <w:rsid w:val="00BE47E9"/>
    <w:rsid w:val="00C241C5"/>
    <w:rsid w:val="00C60C76"/>
    <w:rsid w:val="00C64EBA"/>
    <w:rsid w:val="00CB000F"/>
    <w:rsid w:val="00CE6FD1"/>
    <w:rsid w:val="00D30E83"/>
    <w:rsid w:val="00D43A78"/>
    <w:rsid w:val="00D5759A"/>
    <w:rsid w:val="00D67766"/>
    <w:rsid w:val="00D70FC3"/>
    <w:rsid w:val="00D80891"/>
    <w:rsid w:val="00DA6E1B"/>
    <w:rsid w:val="00DB16E0"/>
    <w:rsid w:val="00DC3B59"/>
    <w:rsid w:val="00ED1BFB"/>
    <w:rsid w:val="00EE5C4D"/>
    <w:rsid w:val="00F119D3"/>
    <w:rsid w:val="00F12AC3"/>
    <w:rsid w:val="00F31E74"/>
    <w:rsid w:val="00F47B0A"/>
    <w:rsid w:val="00F6090F"/>
    <w:rsid w:val="00FA05D3"/>
    <w:rsid w:val="00FF0636"/>
    <w:rsid w:val="00FF0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3284D"/>
  <w15:chartTrackingRefBased/>
  <w15:docId w15:val="{41D12875-0C66-4907-A0D9-204B08032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400B0E"/>
    <w:pPr>
      <w:widowControl w:val="0"/>
      <w:autoSpaceDE w:val="0"/>
      <w:autoSpaceDN w:val="0"/>
      <w:spacing w:after="0" w:line="388" w:lineRule="exact"/>
      <w:jc w:val="right"/>
      <w:outlineLvl w:val="0"/>
    </w:pPr>
    <w:rPr>
      <w:rFonts w:ascii="Cambria" w:eastAsia="Cambria" w:hAnsi="Cambria" w:cs="Cambria"/>
      <w:sz w:val="34"/>
      <w:szCs w:val="34"/>
      <w:lang w:val="en-US"/>
    </w:rPr>
  </w:style>
  <w:style w:type="paragraph" w:styleId="2">
    <w:name w:val="heading 2"/>
    <w:basedOn w:val="a"/>
    <w:next w:val="a"/>
    <w:link w:val="20"/>
    <w:uiPriority w:val="1"/>
    <w:unhideWhenUsed/>
    <w:qFormat/>
    <w:rsid w:val="00400B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0B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00B0E"/>
  </w:style>
  <w:style w:type="paragraph" w:styleId="a5">
    <w:name w:val="footer"/>
    <w:basedOn w:val="a"/>
    <w:link w:val="a6"/>
    <w:uiPriority w:val="99"/>
    <w:unhideWhenUsed/>
    <w:rsid w:val="00400B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00B0E"/>
  </w:style>
  <w:style w:type="paragraph" w:styleId="a7">
    <w:name w:val="Body Text"/>
    <w:basedOn w:val="a"/>
    <w:link w:val="a8"/>
    <w:uiPriority w:val="1"/>
    <w:qFormat/>
    <w:rsid w:val="00400B0E"/>
    <w:pPr>
      <w:widowControl w:val="0"/>
      <w:autoSpaceDE w:val="0"/>
      <w:autoSpaceDN w:val="0"/>
      <w:spacing w:after="0" w:line="240" w:lineRule="auto"/>
    </w:pPr>
    <w:rPr>
      <w:rFonts w:ascii="Book Antiqua" w:eastAsia="Book Antiqua" w:hAnsi="Book Antiqua" w:cs="Book Antiqua"/>
      <w:sz w:val="20"/>
      <w:szCs w:val="20"/>
      <w:lang w:val="en-US"/>
    </w:rPr>
  </w:style>
  <w:style w:type="character" w:customStyle="1" w:styleId="a8">
    <w:name w:val="Основной текст Знак"/>
    <w:basedOn w:val="a0"/>
    <w:link w:val="a7"/>
    <w:uiPriority w:val="1"/>
    <w:rsid w:val="00400B0E"/>
    <w:rPr>
      <w:rFonts w:ascii="Book Antiqua" w:eastAsia="Book Antiqua" w:hAnsi="Book Antiqua" w:cs="Book Antiqua"/>
      <w:sz w:val="20"/>
      <w:szCs w:val="20"/>
      <w:lang w:val="en-US"/>
    </w:rPr>
  </w:style>
  <w:style w:type="character" w:customStyle="1" w:styleId="10">
    <w:name w:val="Заголовок 1 Знак"/>
    <w:basedOn w:val="a0"/>
    <w:link w:val="1"/>
    <w:uiPriority w:val="1"/>
    <w:rsid w:val="00400B0E"/>
    <w:rPr>
      <w:rFonts w:ascii="Cambria" w:eastAsia="Cambria" w:hAnsi="Cambria" w:cs="Cambria"/>
      <w:sz w:val="34"/>
      <w:szCs w:val="34"/>
      <w:lang w:val="en-US"/>
    </w:rPr>
  </w:style>
  <w:style w:type="character" w:customStyle="1" w:styleId="20">
    <w:name w:val="Заголовок 2 Знак"/>
    <w:basedOn w:val="a0"/>
    <w:link w:val="2"/>
    <w:uiPriority w:val="9"/>
    <w:semiHidden/>
    <w:rsid w:val="00400B0E"/>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1A1178"/>
    <w:rPr>
      <w:color w:val="0563C1" w:themeColor="hyperlink"/>
      <w:u w:val="single"/>
    </w:rPr>
  </w:style>
  <w:style w:type="paragraph" w:styleId="aa">
    <w:name w:val="Balloon Text"/>
    <w:basedOn w:val="a"/>
    <w:link w:val="ab"/>
    <w:uiPriority w:val="99"/>
    <w:semiHidden/>
    <w:unhideWhenUsed/>
    <w:rsid w:val="0051748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17485"/>
    <w:rPr>
      <w:rFonts w:ascii="Segoe UI" w:hAnsi="Segoe UI" w:cs="Segoe UI"/>
      <w:sz w:val="18"/>
      <w:szCs w:val="18"/>
    </w:rPr>
  </w:style>
  <w:style w:type="character" w:styleId="ac">
    <w:name w:val="FollowedHyperlink"/>
    <w:basedOn w:val="a0"/>
    <w:uiPriority w:val="99"/>
    <w:semiHidden/>
    <w:unhideWhenUsed/>
    <w:rsid w:val="00D5759A"/>
    <w:rPr>
      <w:color w:val="954F72" w:themeColor="followedHyperlink"/>
      <w:u w:val="single"/>
    </w:rPr>
  </w:style>
  <w:style w:type="table" w:styleId="ad">
    <w:name w:val="Table Grid"/>
    <w:basedOn w:val="a1"/>
    <w:uiPriority w:val="39"/>
    <w:rsid w:val="00AC3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C60C76"/>
    <w:rPr>
      <w:color w:val="808080"/>
    </w:rPr>
  </w:style>
  <w:style w:type="paragraph" w:styleId="af">
    <w:name w:val="caption"/>
    <w:basedOn w:val="a"/>
    <w:next w:val="a"/>
    <w:uiPriority w:val="35"/>
    <w:unhideWhenUsed/>
    <w:qFormat/>
    <w:rsid w:val="00C60C76"/>
    <w:pPr>
      <w:spacing w:after="200" w:line="240" w:lineRule="auto"/>
    </w:pPr>
    <w:rPr>
      <w:i/>
      <w:iCs/>
      <w:color w:val="44546A" w:themeColor="text2"/>
      <w:sz w:val="18"/>
      <w:szCs w:val="18"/>
    </w:rPr>
  </w:style>
  <w:style w:type="paragraph" w:customStyle="1" w:styleId="MDPI42tablebody">
    <w:name w:val="MDPI_4.2_table_body"/>
    <w:qFormat/>
    <w:rsid w:val="00D43A78"/>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table" w:styleId="-6">
    <w:name w:val="List Table 6 Colorful"/>
    <w:basedOn w:val="a1"/>
    <w:uiPriority w:val="51"/>
    <w:rsid w:val="00D43A7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Normal">
    <w:name w:val="Table Normal"/>
    <w:uiPriority w:val="2"/>
    <w:semiHidden/>
    <w:unhideWhenUsed/>
    <w:qFormat/>
    <w:rsid w:val="00D43A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List Paragraph"/>
    <w:basedOn w:val="a"/>
    <w:uiPriority w:val="1"/>
    <w:qFormat/>
    <w:rsid w:val="00D43A78"/>
    <w:pPr>
      <w:widowControl w:val="0"/>
      <w:autoSpaceDE w:val="0"/>
      <w:autoSpaceDN w:val="0"/>
      <w:spacing w:after="0" w:line="240" w:lineRule="auto"/>
    </w:pPr>
    <w:rPr>
      <w:rFonts w:ascii="Book Antiqua" w:eastAsia="Book Antiqua" w:hAnsi="Book Antiqua" w:cs="Book Antiqua"/>
      <w:lang w:val="en-US"/>
    </w:rPr>
  </w:style>
  <w:style w:type="paragraph" w:customStyle="1" w:styleId="TableParagraph">
    <w:name w:val="Table Paragraph"/>
    <w:basedOn w:val="a"/>
    <w:uiPriority w:val="1"/>
    <w:qFormat/>
    <w:rsid w:val="00D43A78"/>
    <w:pPr>
      <w:widowControl w:val="0"/>
      <w:autoSpaceDE w:val="0"/>
      <w:autoSpaceDN w:val="0"/>
      <w:spacing w:before="121" w:after="0" w:line="240" w:lineRule="auto"/>
      <w:jc w:val="center"/>
    </w:pPr>
    <w:rPr>
      <w:rFonts w:ascii="Book Antiqua" w:eastAsia="Book Antiqua" w:hAnsi="Book Antiqua" w:cs="Book Antiqua"/>
      <w:lang w:val="en-US"/>
    </w:rPr>
  </w:style>
  <w:style w:type="character" w:styleId="af1">
    <w:name w:val="line number"/>
    <w:basedOn w:val="a0"/>
    <w:uiPriority w:val="99"/>
    <w:semiHidden/>
    <w:unhideWhenUsed/>
    <w:rsid w:val="003A0C8A"/>
  </w:style>
  <w:style w:type="character" w:styleId="af2">
    <w:name w:val="annotation reference"/>
    <w:basedOn w:val="a0"/>
    <w:uiPriority w:val="99"/>
    <w:semiHidden/>
    <w:unhideWhenUsed/>
    <w:rsid w:val="00567119"/>
    <w:rPr>
      <w:sz w:val="16"/>
      <w:szCs w:val="16"/>
    </w:rPr>
  </w:style>
  <w:style w:type="paragraph" w:styleId="af3">
    <w:name w:val="annotation text"/>
    <w:basedOn w:val="a"/>
    <w:link w:val="af4"/>
    <w:uiPriority w:val="99"/>
    <w:unhideWhenUsed/>
    <w:rsid w:val="00567119"/>
    <w:pPr>
      <w:spacing w:line="240" w:lineRule="auto"/>
    </w:pPr>
    <w:rPr>
      <w:sz w:val="20"/>
      <w:szCs w:val="20"/>
    </w:rPr>
  </w:style>
  <w:style w:type="character" w:customStyle="1" w:styleId="af4">
    <w:name w:val="Текст примечания Знак"/>
    <w:basedOn w:val="a0"/>
    <w:link w:val="af3"/>
    <w:uiPriority w:val="99"/>
    <w:rsid w:val="00567119"/>
    <w:rPr>
      <w:sz w:val="20"/>
      <w:szCs w:val="20"/>
    </w:rPr>
  </w:style>
  <w:style w:type="paragraph" w:styleId="af5">
    <w:name w:val="annotation subject"/>
    <w:basedOn w:val="af3"/>
    <w:next w:val="af3"/>
    <w:link w:val="af6"/>
    <w:uiPriority w:val="99"/>
    <w:semiHidden/>
    <w:unhideWhenUsed/>
    <w:rsid w:val="00567119"/>
    <w:rPr>
      <w:b/>
      <w:bCs/>
    </w:rPr>
  </w:style>
  <w:style w:type="character" w:customStyle="1" w:styleId="af6">
    <w:name w:val="Тема примечания Знак"/>
    <w:basedOn w:val="af4"/>
    <w:link w:val="af5"/>
    <w:uiPriority w:val="99"/>
    <w:semiHidden/>
    <w:rsid w:val="005671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10889">
      <w:bodyDiv w:val="1"/>
      <w:marLeft w:val="0"/>
      <w:marRight w:val="0"/>
      <w:marTop w:val="0"/>
      <w:marBottom w:val="0"/>
      <w:divBdr>
        <w:top w:val="none" w:sz="0" w:space="0" w:color="auto"/>
        <w:left w:val="none" w:sz="0" w:space="0" w:color="auto"/>
        <w:bottom w:val="none" w:sz="0" w:space="0" w:color="auto"/>
        <w:right w:val="none" w:sz="0" w:space="0" w:color="auto"/>
      </w:divBdr>
      <w:divsChild>
        <w:div w:id="65491697">
          <w:marLeft w:val="0"/>
          <w:marRight w:val="0"/>
          <w:marTop w:val="0"/>
          <w:marBottom w:val="0"/>
          <w:divBdr>
            <w:top w:val="none" w:sz="0" w:space="0" w:color="auto"/>
            <w:left w:val="none" w:sz="0" w:space="0" w:color="auto"/>
            <w:bottom w:val="none" w:sz="0" w:space="0" w:color="auto"/>
            <w:right w:val="none" w:sz="0" w:space="0" w:color="auto"/>
          </w:divBdr>
        </w:div>
        <w:div w:id="76249639">
          <w:marLeft w:val="0"/>
          <w:marRight w:val="0"/>
          <w:marTop w:val="0"/>
          <w:marBottom w:val="0"/>
          <w:divBdr>
            <w:top w:val="none" w:sz="0" w:space="0" w:color="auto"/>
            <w:left w:val="none" w:sz="0" w:space="0" w:color="auto"/>
            <w:bottom w:val="none" w:sz="0" w:space="0" w:color="auto"/>
            <w:right w:val="none" w:sz="0" w:space="0" w:color="auto"/>
          </w:divBdr>
        </w:div>
        <w:div w:id="83186278">
          <w:marLeft w:val="0"/>
          <w:marRight w:val="0"/>
          <w:marTop w:val="0"/>
          <w:marBottom w:val="0"/>
          <w:divBdr>
            <w:top w:val="none" w:sz="0" w:space="0" w:color="auto"/>
            <w:left w:val="none" w:sz="0" w:space="0" w:color="auto"/>
            <w:bottom w:val="none" w:sz="0" w:space="0" w:color="auto"/>
            <w:right w:val="none" w:sz="0" w:space="0" w:color="auto"/>
          </w:divBdr>
        </w:div>
        <w:div w:id="87118533">
          <w:marLeft w:val="0"/>
          <w:marRight w:val="0"/>
          <w:marTop w:val="0"/>
          <w:marBottom w:val="0"/>
          <w:divBdr>
            <w:top w:val="none" w:sz="0" w:space="0" w:color="auto"/>
            <w:left w:val="none" w:sz="0" w:space="0" w:color="auto"/>
            <w:bottom w:val="none" w:sz="0" w:space="0" w:color="auto"/>
            <w:right w:val="none" w:sz="0" w:space="0" w:color="auto"/>
          </w:divBdr>
        </w:div>
        <w:div w:id="113065665">
          <w:marLeft w:val="0"/>
          <w:marRight w:val="0"/>
          <w:marTop w:val="0"/>
          <w:marBottom w:val="0"/>
          <w:divBdr>
            <w:top w:val="none" w:sz="0" w:space="0" w:color="auto"/>
            <w:left w:val="none" w:sz="0" w:space="0" w:color="auto"/>
            <w:bottom w:val="none" w:sz="0" w:space="0" w:color="auto"/>
            <w:right w:val="none" w:sz="0" w:space="0" w:color="auto"/>
          </w:divBdr>
        </w:div>
        <w:div w:id="129131931">
          <w:marLeft w:val="0"/>
          <w:marRight w:val="0"/>
          <w:marTop w:val="0"/>
          <w:marBottom w:val="0"/>
          <w:divBdr>
            <w:top w:val="none" w:sz="0" w:space="0" w:color="auto"/>
            <w:left w:val="none" w:sz="0" w:space="0" w:color="auto"/>
            <w:bottom w:val="none" w:sz="0" w:space="0" w:color="auto"/>
            <w:right w:val="none" w:sz="0" w:space="0" w:color="auto"/>
          </w:divBdr>
        </w:div>
        <w:div w:id="130372235">
          <w:marLeft w:val="0"/>
          <w:marRight w:val="0"/>
          <w:marTop w:val="0"/>
          <w:marBottom w:val="0"/>
          <w:divBdr>
            <w:top w:val="none" w:sz="0" w:space="0" w:color="auto"/>
            <w:left w:val="none" w:sz="0" w:space="0" w:color="auto"/>
            <w:bottom w:val="none" w:sz="0" w:space="0" w:color="auto"/>
            <w:right w:val="none" w:sz="0" w:space="0" w:color="auto"/>
          </w:divBdr>
        </w:div>
        <w:div w:id="144132233">
          <w:marLeft w:val="0"/>
          <w:marRight w:val="0"/>
          <w:marTop w:val="0"/>
          <w:marBottom w:val="0"/>
          <w:divBdr>
            <w:top w:val="none" w:sz="0" w:space="0" w:color="auto"/>
            <w:left w:val="none" w:sz="0" w:space="0" w:color="auto"/>
            <w:bottom w:val="none" w:sz="0" w:space="0" w:color="auto"/>
            <w:right w:val="none" w:sz="0" w:space="0" w:color="auto"/>
          </w:divBdr>
        </w:div>
        <w:div w:id="163977486">
          <w:marLeft w:val="0"/>
          <w:marRight w:val="0"/>
          <w:marTop w:val="0"/>
          <w:marBottom w:val="0"/>
          <w:divBdr>
            <w:top w:val="none" w:sz="0" w:space="0" w:color="auto"/>
            <w:left w:val="none" w:sz="0" w:space="0" w:color="auto"/>
            <w:bottom w:val="none" w:sz="0" w:space="0" w:color="auto"/>
            <w:right w:val="none" w:sz="0" w:space="0" w:color="auto"/>
          </w:divBdr>
        </w:div>
        <w:div w:id="175120380">
          <w:marLeft w:val="0"/>
          <w:marRight w:val="0"/>
          <w:marTop w:val="0"/>
          <w:marBottom w:val="0"/>
          <w:divBdr>
            <w:top w:val="none" w:sz="0" w:space="0" w:color="auto"/>
            <w:left w:val="none" w:sz="0" w:space="0" w:color="auto"/>
            <w:bottom w:val="none" w:sz="0" w:space="0" w:color="auto"/>
            <w:right w:val="none" w:sz="0" w:space="0" w:color="auto"/>
          </w:divBdr>
        </w:div>
        <w:div w:id="266738254">
          <w:marLeft w:val="0"/>
          <w:marRight w:val="0"/>
          <w:marTop w:val="0"/>
          <w:marBottom w:val="0"/>
          <w:divBdr>
            <w:top w:val="none" w:sz="0" w:space="0" w:color="auto"/>
            <w:left w:val="none" w:sz="0" w:space="0" w:color="auto"/>
            <w:bottom w:val="none" w:sz="0" w:space="0" w:color="auto"/>
            <w:right w:val="none" w:sz="0" w:space="0" w:color="auto"/>
          </w:divBdr>
        </w:div>
        <w:div w:id="291864226">
          <w:marLeft w:val="0"/>
          <w:marRight w:val="0"/>
          <w:marTop w:val="0"/>
          <w:marBottom w:val="0"/>
          <w:divBdr>
            <w:top w:val="none" w:sz="0" w:space="0" w:color="auto"/>
            <w:left w:val="none" w:sz="0" w:space="0" w:color="auto"/>
            <w:bottom w:val="none" w:sz="0" w:space="0" w:color="auto"/>
            <w:right w:val="none" w:sz="0" w:space="0" w:color="auto"/>
          </w:divBdr>
        </w:div>
        <w:div w:id="349835989">
          <w:marLeft w:val="0"/>
          <w:marRight w:val="0"/>
          <w:marTop w:val="0"/>
          <w:marBottom w:val="0"/>
          <w:divBdr>
            <w:top w:val="none" w:sz="0" w:space="0" w:color="auto"/>
            <w:left w:val="none" w:sz="0" w:space="0" w:color="auto"/>
            <w:bottom w:val="none" w:sz="0" w:space="0" w:color="auto"/>
            <w:right w:val="none" w:sz="0" w:space="0" w:color="auto"/>
          </w:divBdr>
        </w:div>
        <w:div w:id="358748708">
          <w:marLeft w:val="0"/>
          <w:marRight w:val="0"/>
          <w:marTop w:val="0"/>
          <w:marBottom w:val="0"/>
          <w:divBdr>
            <w:top w:val="none" w:sz="0" w:space="0" w:color="auto"/>
            <w:left w:val="none" w:sz="0" w:space="0" w:color="auto"/>
            <w:bottom w:val="none" w:sz="0" w:space="0" w:color="auto"/>
            <w:right w:val="none" w:sz="0" w:space="0" w:color="auto"/>
          </w:divBdr>
        </w:div>
        <w:div w:id="401804286">
          <w:marLeft w:val="0"/>
          <w:marRight w:val="0"/>
          <w:marTop w:val="0"/>
          <w:marBottom w:val="0"/>
          <w:divBdr>
            <w:top w:val="none" w:sz="0" w:space="0" w:color="auto"/>
            <w:left w:val="none" w:sz="0" w:space="0" w:color="auto"/>
            <w:bottom w:val="none" w:sz="0" w:space="0" w:color="auto"/>
            <w:right w:val="none" w:sz="0" w:space="0" w:color="auto"/>
          </w:divBdr>
        </w:div>
        <w:div w:id="409036196">
          <w:marLeft w:val="0"/>
          <w:marRight w:val="0"/>
          <w:marTop w:val="0"/>
          <w:marBottom w:val="0"/>
          <w:divBdr>
            <w:top w:val="none" w:sz="0" w:space="0" w:color="auto"/>
            <w:left w:val="none" w:sz="0" w:space="0" w:color="auto"/>
            <w:bottom w:val="none" w:sz="0" w:space="0" w:color="auto"/>
            <w:right w:val="none" w:sz="0" w:space="0" w:color="auto"/>
          </w:divBdr>
        </w:div>
        <w:div w:id="438647158">
          <w:marLeft w:val="0"/>
          <w:marRight w:val="0"/>
          <w:marTop w:val="0"/>
          <w:marBottom w:val="0"/>
          <w:divBdr>
            <w:top w:val="none" w:sz="0" w:space="0" w:color="auto"/>
            <w:left w:val="none" w:sz="0" w:space="0" w:color="auto"/>
            <w:bottom w:val="none" w:sz="0" w:space="0" w:color="auto"/>
            <w:right w:val="none" w:sz="0" w:space="0" w:color="auto"/>
          </w:divBdr>
        </w:div>
        <w:div w:id="441724755">
          <w:marLeft w:val="0"/>
          <w:marRight w:val="0"/>
          <w:marTop w:val="0"/>
          <w:marBottom w:val="0"/>
          <w:divBdr>
            <w:top w:val="none" w:sz="0" w:space="0" w:color="auto"/>
            <w:left w:val="none" w:sz="0" w:space="0" w:color="auto"/>
            <w:bottom w:val="none" w:sz="0" w:space="0" w:color="auto"/>
            <w:right w:val="none" w:sz="0" w:space="0" w:color="auto"/>
          </w:divBdr>
        </w:div>
        <w:div w:id="469830139">
          <w:marLeft w:val="0"/>
          <w:marRight w:val="0"/>
          <w:marTop w:val="0"/>
          <w:marBottom w:val="0"/>
          <w:divBdr>
            <w:top w:val="none" w:sz="0" w:space="0" w:color="auto"/>
            <w:left w:val="none" w:sz="0" w:space="0" w:color="auto"/>
            <w:bottom w:val="none" w:sz="0" w:space="0" w:color="auto"/>
            <w:right w:val="none" w:sz="0" w:space="0" w:color="auto"/>
          </w:divBdr>
        </w:div>
        <w:div w:id="486675577">
          <w:marLeft w:val="0"/>
          <w:marRight w:val="0"/>
          <w:marTop w:val="0"/>
          <w:marBottom w:val="0"/>
          <w:divBdr>
            <w:top w:val="none" w:sz="0" w:space="0" w:color="auto"/>
            <w:left w:val="none" w:sz="0" w:space="0" w:color="auto"/>
            <w:bottom w:val="none" w:sz="0" w:space="0" w:color="auto"/>
            <w:right w:val="none" w:sz="0" w:space="0" w:color="auto"/>
          </w:divBdr>
        </w:div>
        <w:div w:id="503475942">
          <w:marLeft w:val="0"/>
          <w:marRight w:val="0"/>
          <w:marTop w:val="0"/>
          <w:marBottom w:val="0"/>
          <w:divBdr>
            <w:top w:val="none" w:sz="0" w:space="0" w:color="auto"/>
            <w:left w:val="none" w:sz="0" w:space="0" w:color="auto"/>
            <w:bottom w:val="none" w:sz="0" w:space="0" w:color="auto"/>
            <w:right w:val="none" w:sz="0" w:space="0" w:color="auto"/>
          </w:divBdr>
        </w:div>
        <w:div w:id="527257639">
          <w:marLeft w:val="0"/>
          <w:marRight w:val="0"/>
          <w:marTop w:val="0"/>
          <w:marBottom w:val="0"/>
          <w:divBdr>
            <w:top w:val="none" w:sz="0" w:space="0" w:color="auto"/>
            <w:left w:val="none" w:sz="0" w:space="0" w:color="auto"/>
            <w:bottom w:val="none" w:sz="0" w:space="0" w:color="auto"/>
            <w:right w:val="none" w:sz="0" w:space="0" w:color="auto"/>
          </w:divBdr>
        </w:div>
        <w:div w:id="580868066">
          <w:marLeft w:val="0"/>
          <w:marRight w:val="0"/>
          <w:marTop w:val="0"/>
          <w:marBottom w:val="0"/>
          <w:divBdr>
            <w:top w:val="none" w:sz="0" w:space="0" w:color="auto"/>
            <w:left w:val="none" w:sz="0" w:space="0" w:color="auto"/>
            <w:bottom w:val="none" w:sz="0" w:space="0" w:color="auto"/>
            <w:right w:val="none" w:sz="0" w:space="0" w:color="auto"/>
          </w:divBdr>
        </w:div>
        <w:div w:id="581716634">
          <w:marLeft w:val="0"/>
          <w:marRight w:val="0"/>
          <w:marTop w:val="0"/>
          <w:marBottom w:val="0"/>
          <w:divBdr>
            <w:top w:val="none" w:sz="0" w:space="0" w:color="auto"/>
            <w:left w:val="none" w:sz="0" w:space="0" w:color="auto"/>
            <w:bottom w:val="none" w:sz="0" w:space="0" w:color="auto"/>
            <w:right w:val="none" w:sz="0" w:space="0" w:color="auto"/>
          </w:divBdr>
        </w:div>
        <w:div w:id="626621304">
          <w:marLeft w:val="0"/>
          <w:marRight w:val="0"/>
          <w:marTop w:val="0"/>
          <w:marBottom w:val="0"/>
          <w:divBdr>
            <w:top w:val="none" w:sz="0" w:space="0" w:color="auto"/>
            <w:left w:val="none" w:sz="0" w:space="0" w:color="auto"/>
            <w:bottom w:val="none" w:sz="0" w:space="0" w:color="auto"/>
            <w:right w:val="none" w:sz="0" w:space="0" w:color="auto"/>
          </w:divBdr>
        </w:div>
        <w:div w:id="680745837">
          <w:marLeft w:val="0"/>
          <w:marRight w:val="0"/>
          <w:marTop w:val="0"/>
          <w:marBottom w:val="0"/>
          <w:divBdr>
            <w:top w:val="none" w:sz="0" w:space="0" w:color="auto"/>
            <w:left w:val="none" w:sz="0" w:space="0" w:color="auto"/>
            <w:bottom w:val="none" w:sz="0" w:space="0" w:color="auto"/>
            <w:right w:val="none" w:sz="0" w:space="0" w:color="auto"/>
          </w:divBdr>
        </w:div>
        <w:div w:id="688026460">
          <w:marLeft w:val="0"/>
          <w:marRight w:val="0"/>
          <w:marTop w:val="0"/>
          <w:marBottom w:val="0"/>
          <w:divBdr>
            <w:top w:val="none" w:sz="0" w:space="0" w:color="auto"/>
            <w:left w:val="none" w:sz="0" w:space="0" w:color="auto"/>
            <w:bottom w:val="none" w:sz="0" w:space="0" w:color="auto"/>
            <w:right w:val="none" w:sz="0" w:space="0" w:color="auto"/>
          </w:divBdr>
        </w:div>
        <w:div w:id="690112839">
          <w:marLeft w:val="0"/>
          <w:marRight w:val="0"/>
          <w:marTop w:val="0"/>
          <w:marBottom w:val="0"/>
          <w:divBdr>
            <w:top w:val="none" w:sz="0" w:space="0" w:color="auto"/>
            <w:left w:val="none" w:sz="0" w:space="0" w:color="auto"/>
            <w:bottom w:val="none" w:sz="0" w:space="0" w:color="auto"/>
            <w:right w:val="none" w:sz="0" w:space="0" w:color="auto"/>
          </w:divBdr>
        </w:div>
        <w:div w:id="715084670">
          <w:marLeft w:val="0"/>
          <w:marRight w:val="0"/>
          <w:marTop w:val="0"/>
          <w:marBottom w:val="0"/>
          <w:divBdr>
            <w:top w:val="none" w:sz="0" w:space="0" w:color="auto"/>
            <w:left w:val="none" w:sz="0" w:space="0" w:color="auto"/>
            <w:bottom w:val="none" w:sz="0" w:space="0" w:color="auto"/>
            <w:right w:val="none" w:sz="0" w:space="0" w:color="auto"/>
          </w:divBdr>
        </w:div>
        <w:div w:id="727412214">
          <w:marLeft w:val="0"/>
          <w:marRight w:val="0"/>
          <w:marTop w:val="0"/>
          <w:marBottom w:val="0"/>
          <w:divBdr>
            <w:top w:val="none" w:sz="0" w:space="0" w:color="auto"/>
            <w:left w:val="none" w:sz="0" w:space="0" w:color="auto"/>
            <w:bottom w:val="none" w:sz="0" w:space="0" w:color="auto"/>
            <w:right w:val="none" w:sz="0" w:space="0" w:color="auto"/>
          </w:divBdr>
        </w:div>
        <w:div w:id="744763831">
          <w:marLeft w:val="0"/>
          <w:marRight w:val="0"/>
          <w:marTop w:val="0"/>
          <w:marBottom w:val="0"/>
          <w:divBdr>
            <w:top w:val="none" w:sz="0" w:space="0" w:color="auto"/>
            <w:left w:val="none" w:sz="0" w:space="0" w:color="auto"/>
            <w:bottom w:val="none" w:sz="0" w:space="0" w:color="auto"/>
            <w:right w:val="none" w:sz="0" w:space="0" w:color="auto"/>
          </w:divBdr>
        </w:div>
        <w:div w:id="761028124">
          <w:marLeft w:val="0"/>
          <w:marRight w:val="0"/>
          <w:marTop w:val="0"/>
          <w:marBottom w:val="0"/>
          <w:divBdr>
            <w:top w:val="none" w:sz="0" w:space="0" w:color="auto"/>
            <w:left w:val="none" w:sz="0" w:space="0" w:color="auto"/>
            <w:bottom w:val="none" w:sz="0" w:space="0" w:color="auto"/>
            <w:right w:val="none" w:sz="0" w:space="0" w:color="auto"/>
          </w:divBdr>
        </w:div>
        <w:div w:id="764575409">
          <w:marLeft w:val="0"/>
          <w:marRight w:val="0"/>
          <w:marTop w:val="0"/>
          <w:marBottom w:val="0"/>
          <w:divBdr>
            <w:top w:val="none" w:sz="0" w:space="0" w:color="auto"/>
            <w:left w:val="none" w:sz="0" w:space="0" w:color="auto"/>
            <w:bottom w:val="none" w:sz="0" w:space="0" w:color="auto"/>
            <w:right w:val="none" w:sz="0" w:space="0" w:color="auto"/>
          </w:divBdr>
        </w:div>
        <w:div w:id="784420185">
          <w:marLeft w:val="0"/>
          <w:marRight w:val="0"/>
          <w:marTop w:val="0"/>
          <w:marBottom w:val="0"/>
          <w:divBdr>
            <w:top w:val="none" w:sz="0" w:space="0" w:color="auto"/>
            <w:left w:val="none" w:sz="0" w:space="0" w:color="auto"/>
            <w:bottom w:val="none" w:sz="0" w:space="0" w:color="auto"/>
            <w:right w:val="none" w:sz="0" w:space="0" w:color="auto"/>
          </w:divBdr>
        </w:div>
        <w:div w:id="795375529">
          <w:marLeft w:val="0"/>
          <w:marRight w:val="0"/>
          <w:marTop w:val="0"/>
          <w:marBottom w:val="0"/>
          <w:divBdr>
            <w:top w:val="none" w:sz="0" w:space="0" w:color="auto"/>
            <w:left w:val="none" w:sz="0" w:space="0" w:color="auto"/>
            <w:bottom w:val="none" w:sz="0" w:space="0" w:color="auto"/>
            <w:right w:val="none" w:sz="0" w:space="0" w:color="auto"/>
          </w:divBdr>
        </w:div>
        <w:div w:id="813185324">
          <w:marLeft w:val="0"/>
          <w:marRight w:val="0"/>
          <w:marTop w:val="0"/>
          <w:marBottom w:val="0"/>
          <w:divBdr>
            <w:top w:val="none" w:sz="0" w:space="0" w:color="auto"/>
            <w:left w:val="none" w:sz="0" w:space="0" w:color="auto"/>
            <w:bottom w:val="none" w:sz="0" w:space="0" w:color="auto"/>
            <w:right w:val="none" w:sz="0" w:space="0" w:color="auto"/>
          </w:divBdr>
        </w:div>
        <w:div w:id="816264938">
          <w:marLeft w:val="0"/>
          <w:marRight w:val="0"/>
          <w:marTop w:val="0"/>
          <w:marBottom w:val="0"/>
          <w:divBdr>
            <w:top w:val="none" w:sz="0" w:space="0" w:color="auto"/>
            <w:left w:val="none" w:sz="0" w:space="0" w:color="auto"/>
            <w:bottom w:val="none" w:sz="0" w:space="0" w:color="auto"/>
            <w:right w:val="none" w:sz="0" w:space="0" w:color="auto"/>
          </w:divBdr>
        </w:div>
        <w:div w:id="826214603">
          <w:marLeft w:val="0"/>
          <w:marRight w:val="0"/>
          <w:marTop w:val="0"/>
          <w:marBottom w:val="0"/>
          <w:divBdr>
            <w:top w:val="none" w:sz="0" w:space="0" w:color="auto"/>
            <w:left w:val="none" w:sz="0" w:space="0" w:color="auto"/>
            <w:bottom w:val="none" w:sz="0" w:space="0" w:color="auto"/>
            <w:right w:val="none" w:sz="0" w:space="0" w:color="auto"/>
          </w:divBdr>
        </w:div>
        <w:div w:id="879321650">
          <w:marLeft w:val="0"/>
          <w:marRight w:val="0"/>
          <w:marTop w:val="0"/>
          <w:marBottom w:val="0"/>
          <w:divBdr>
            <w:top w:val="none" w:sz="0" w:space="0" w:color="auto"/>
            <w:left w:val="none" w:sz="0" w:space="0" w:color="auto"/>
            <w:bottom w:val="none" w:sz="0" w:space="0" w:color="auto"/>
            <w:right w:val="none" w:sz="0" w:space="0" w:color="auto"/>
          </w:divBdr>
        </w:div>
        <w:div w:id="923613975">
          <w:marLeft w:val="0"/>
          <w:marRight w:val="0"/>
          <w:marTop w:val="0"/>
          <w:marBottom w:val="0"/>
          <w:divBdr>
            <w:top w:val="none" w:sz="0" w:space="0" w:color="auto"/>
            <w:left w:val="none" w:sz="0" w:space="0" w:color="auto"/>
            <w:bottom w:val="none" w:sz="0" w:space="0" w:color="auto"/>
            <w:right w:val="none" w:sz="0" w:space="0" w:color="auto"/>
          </w:divBdr>
        </w:div>
        <w:div w:id="1011302334">
          <w:marLeft w:val="0"/>
          <w:marRight w:val="0"/>
          <w:marTop w:val="0"/>
          <w:marBottom w:val="0"/>
          <w:divBdr>
            <w:top w:val="none" w:sz="0" w:space="0" w:color="auto"/>
            <w:left w:val="none" w:sz="0" w:space="0" w:color="auto"/>
            <w:bottom w:val="none" w:sz="0" w:space="0" w:color="auto"/>
            <w:right w:val="none" w:sz="0" w:space="0" w:color="auto"/>
          </w:divBdr>
        </w:div>
        <w:div w:id="1013800781">
          <w:marLeft w:val="0"/>
          <w:marRight w:val="0"/>
          <w:marTop w:val="0"/>
          <w:marBottom w:val="0"/>
          <w:divBdr>
            <w:top w:val="none" w:sz="0" w:space="0" w:color="auto"/>
            <w:left w:val="none" w:sz="0" w:space="0" w:color="auto"/>
            <w:bottom w:val="none" w:sz="0" w:space="0" w:color="auto"/>
            <w:right w:val="none" w:sz="0" w:space="0" w:color="auto"/>
          </w:divBdr>
        </w:div>
        <w:div w:id="1081099853">
          <w:marLeft w:val="0"/>
          <w:marRight w:val="0"/>
          <w:marTop w:val="0"/>
          <w:marBottom w:val="0"/>
          <w:divBdr>
            <w:top w:val="none" w:sz="0" w:space="0" w:color="auto"/>
            <w:left w:val="none" w:sz="0" w:space="0" w:color="auto"/>
            <w:bottom w:val="none" w:sz="0" w:space="0" w:color="auto"/>
            <w:right w:val="none" w:sz="0" w:space="0" w:color="auto"/>
          </w:divBdr>
        </w:div>
        <w:div w:id="1088574935">
          <w:marLeft w:val="0"/>
          <w:marRight w:val="0"/>
          <w:marTop w:val="0"/>
          <w:marBottom w:val="0"/>
          <w:divBdr>
            <w:top w:val="none" w:sz="0" w:space="0" w:color="auto"/>
            <w:left w:val="none" w:sz="0" w:space="0" w:color="auto"/>
            <w:bottom w:val="none" w:sz="0" w:space="0" w:color="auto"/>
            <w:right w:val="none" w:sz="0" w:space="0" w:color="auto"/>
          </w:divBdr>
        </w:div>
        <w:div w:id="1093010595">
          <w:marLeft w:val="0"/>
          <w:marRight w:val="0"/>
          <w:marTop w:val="0"/>
          <w:marBottom w:val="0"/>
          <w:divBdr>
            <w:top w:val="none" w:sz="0" w:space="0" w:color="auto"/>
            <w:left w:val="none" w:sz="0" w:space="0" w:color="auto"/>
            <w:bottom w:val="none" w:sz="0" w:space="0" w:color="auto"/>
            <w:right w:val="none" w:sz="0" w:space="0" w:color="auto"/>
          </w:divBdr>
        </w:div>
        <w:div w:id="1103526857">
          <w:marLeft w:val="0"/>
          <w:marRight w:val="0"/>
          <w:marTop w:val="0"/>
          <w:marBottom w:val="0"/>
          <w:divBdr>
            <w:top w:val="none" w:sz="0" w:space="0" w:color="auto"/>
            <w:left w:val="none" w:sz="0" w:space="0" w:color="auto"/>
            <w:bottom w:val="none" w:sz="0" w:space="0" w:color="auto"/>
            <w:right w:val="none" w:sz="0" w:space="0" w:color="auto"/>
          </w:divBdr>
        </w:div>
        <w:div w:id="1113553961">
          <w:marLeft w:val="0"/>
          <w:marRight w:val="0"/>
          <w:marTop w:val="0"/>
          <w:marBottom w:val="0"/>
          <w:divBdr>
            <w:top w:val="none" w:sz="0" w:space="0" w:color="auto"/>
            <w:left w:val="none" w:sz="0" w:space="0" w:color="auto"/>
            <w:bottom w:val="none" w:sz="0" w:space="0" w:color="auto"/>
            <w:right w:val="none" w:sz="0" w:space="0" w:color="auto"/>
          </w:divBdr>
        </w:div>
        <w:div w:id="1117258602">
          <w:marLeft w:val="0"/>
          <w:marRight w:val="0"/>
          <w:marTop w:val="0"/>
          <w:marBottom w:val="0"/>
          <w:divBdr>
            <w:top w:val="none" w:sz="0" w:space="0" w:color="auto"/>
            <w:left w:val="none" w:sz="0" w:space="0" w:color="auto"/>
            <w:bottom w:val="none" w:sz="0" w:space="0" w:color="auto"/>
            <w:right w:val="none" w:sz="0" w:space="0" w:color="auto"/>
          </w:divBdr>
        </w:div>
        <w:div w:id="1142892961">
          <w:marLeft w:val="0"/>
          <w:marRight w:val="0"/>
          <w:marTop w:val="0"/>
          <w:marBottom w:val="0"/>
          <w:divBdr>
            <w:top w:val="none" w:sz="0" w:space="0" w:color="auto"/>
            <w:left w:val="none" w:sz="0" w:space="0" w:color="auto"/>
            <w:bottom w:val="none" w:sz="0" w:space="0" w:color="auto"/>
            <w:right w:val="none" w:sz="0" w:space="0" w:color="auto"/>
          </w:divBdr>
        </w:div>
        <w:div w:id="1186166073">
          <w:marLeft w:val="0"/>
          <w:marRight w:val="0"/>
          <w:marTop w:val="0"/>
          <w:marBottom w:val="0"/>
          <w:divBdr>
            <w:top w:val="none" w:sz="0" w:space="0" w:color="auto"/>
            <w:left w:val="none" w:sz="0" w:space="0" w:color="auto"/>
            <w:bottom w:val="none" w:sz="0" w:space="0" w:color="auto"/>
            <w:right w:val="none" w:sz="0" w:space="0" w:color="auto"/>
          </w:divBdr>
        </w:div>
        <w:div w:id="1197309370">
          <w:marLeft w:val="0"/>
          <w:marRight w:val="0"/>
          <w:marTop w:val="0"/>
          <w:marBottom w:val="0"/>
          <w:divBdr>
            <w:top w:val="none" w:sz="0" w:space="0" w:color="auto"/>
            <w:left w:val="none" w:sz="0" w:space="0" w:color="auto"/>
            <w:bottom w:val="none" w:sz="0" w:space="0" w:color="auto"/>
            <w:right w:val="none" w:sz="0" w:space="0" w:color="auto"/>
          </w:divBdr>
        </w:div>
        <w:div w:id="1249313698">
          <w:marLeft w:val="0"/>
          <w:marRight w:val="0"/>
          <w:marTop w:val="0"/>
          <w:marBottom w:val="0"/>
          <w:divBdr>
            <w:top w:val="none" w:sz="0" w:space="0" w:color="auto"/>
            <w:left w:val="none" w:sz="0" w:space="0" w:color="auto"/>
            <w:bottom w:val="none" w:sz="0" w:space="0" w:color="auto"/>
            <w:right w:val="none" w:sz="0" w:space="0" w:color="auto"/>
          </w:divBdr>
        </w:div>
        <w:div w:id="1273779206">
          <w:marLeft w:val="0"/>
          <w:marRight w:val="0"/>
          <w:marTop w:val="0"/>
          <w:marBottom w:val="0"/>
          <w:divBdr>
            <w:top w:val="none" w:sz="0" w:space="0" w:color="auto"/>
            <w:left w:val="none" w:sz="0" w:space="0" w:color="auto"/>
            <w:bottom w:val="none" w:sz="0" w:space="0" w:color="auto"/>
            <w:right w:val="none" w:sz="0" w:space="0" w:color="auto"/>
          </w:divBdr>
        </w:div>
        <w:div w:id="1278096647">
          <w:marLeft w:val="0"/>
          <w:marRight w:val="0"/>
          <w:marTop w:val="0"/>
          <w:marBottom w:val="0"/>
          <w:divBdr>
            <w:top w:val="none" w:sz="0" w:space="0" w:color="auto"/>
            <w:left w:val="none" w:sz="0" w:space="0" w:color="auto"/>
            <w:bottom w:val="none" w:sz="0" w:space="0" w:color="auto"/>
            <w:right w:val="none" w:sz="0" w:space="0" w:color="auto"/>
          </w:divBdr>
        </w:div>
        <w:div w:id="1308436240">
          <w:marLeft w:val="0"/>
          <w:marRight w:val="0"/>
          <w:marTop w:val="0"/>
          <w:marBottom w:val="0"/>
          <w:divBdr>
            <w:top w:val="none" w:sz="0" w:space="0" w:color="auto"/>
            <w:left w:val="none" w:sz="0" w:space="0" w:color="auto"/>
            <w:bottom w:val="none" w:sz="0" w:space="0" w:color="auto"/>
            <w:right w:val="none" w:sz="0" w:space="0" w:color="auto"/>
          </w:divBdr>
        </w:div>
        <w:div w:id="1342732168">
          <w:marLeft w:val="0"/>
          <w:marRight w:val="0"/>
          <w:marTop w:val="0"/>
          <w:marBottom w:val="0"/>
          <w:divBdr>
            <w:top w:val="none" w:sz="0" w:space="0" w:color="auto"/>
            <w:left w:val="none" w:sz="0" w:space="0" w:color="auto"/>
            <w:bottom w:val="none" w:sz="0" w:space="0" w:color="auto"/>
            <w:right w:val="none" w:sz="0" w:space="0" w:color="auto"/>
          </w:divBdr>
        </w:div>
        <w:div w:id="1353724870">
          <w:marLeft w:val="0"/>
          <w:marRight w:val="0"/>
          <w:marTop w:val="0"/>
          <w:marBottom w:val="0"/>
          <w:divBdr>
            <w:top w:val="none" w:sz="0" w:space="0" w:color="auto"/>
            <w:left w:val="none" w:sz="0" w:space="0" w:color="auto"/>
            <w:bottom w:val="none" w:sz="0" w:space="0" w:color="auto"/>
            <w:right w:val="none" w:sz="0" w:space="0" w:color="auto"/>
          </w:divBdr>
        </w:div>
        <w:div w:id="1363550062">
          <w:marLeft w:val="0"/>
          <w:marRight w:val="0"/>
          <w:marTop w:val="0"/>
          <w:marBottom w:val="0"/>
          <w:divBdr>
            <w:top w:val="none" w:sz="0" w:space="0" w:color="auto"/>
            <w:left w:val="none" w:sz="0" w:space="0" w:color="auto"/>
            <w:bottom w:val="none" w:sz="0" w:space="0" w:color="auto"/>
            <w:right w:val="none" w:sz="0" w:space="0" w:color="auto"/>
          </w:divBdr>
        </w:div>
        <w:div w:id="1438910914">
          <w:marLeft w:val="0"/>
          <w:marRight w:val="0"/>
          <w:marTop w:val="0"/>
          <w:marBottom w:val="0"/>
          <w:divBdr>
            <w:top w:val="none" w:sz="0" w:space="0" w:color="auto"/>
            <w:left w:val="none" w:sz="0" w:space="0" w:color="auto"/>
            <w:bottom w:val="none" w:sz="0" w:space="0" w:color="auto"/>
            <w:right w:val="none" w:sz="0" w:space="0" w:color="auto"/>
          </w:divBdr>
        </w:div>
        <w:div w:id="1462916949">
          <w:marLeft w:val="0"/>
          <w:marRight w:val="0"/>
          <w:marTop w:val="0"/>
          <w:marBottom w:val="0"/>
          <w:divBdr>
            <w:top w:val="none" w:sz="0" w:space="0" w:color="auto"/>
            <w:left w:val="none" w:sz="0" w:space="0" w:color="auto"/>
            <w:bottom w:val="none" w:sz="0" w:space="0" w:color="auto"/>
            <w:right w:val="none" w:sz="0" w:space="0" w:color="auto"/>
          </w:divBdr>
        </w:div>
        <w:div w:id="1475101128">
          <w:marLeft w:val="0"/>
          <w:marRight w:val="0"/>
          <w:marTop w:val="0"/>
          <w:marBottom w:val="0"/>
          <w:divBdr>
            <w:top w:val="none" w:sz="0" w:space="0" w:color="auto"/>
            <w:left w:val="none" w:sz="0" w:space="0" w:color="auto"/>
            <w:bottom w:val="none" w:sz="0" w:space="0" w:color="auto"/>
            <w:right w:val="none" w:sz="0" w:space="0" w:color="auto"/>
          </w:divBdr>
        </w:div>
        <w:div w:id="1512597540">
          <w:marLeft w:val="0"/>
          <w:marRight w:val="0"/>
          <w:marTop w:val="0"/>
          <w:marBottom w:val="0"/>
          <w:divBdr>
            <w:top w:val="none" w:sz="0" w:space="0" w:color="auto"/>
            <w:left w:val="none" w:sz="0" w:space="0" w:color="auto"/>
            <w:bottom w:val="none" w:sz="0" w:space="0" w:color="auto"/>
            <w:right w:val="none" w:sz="0" w:space="0" w:color="auto"/>
          </w:divBdr>
        </w:div>
        <w:div w:id="1514340574">
          <w:marLeft w:val="0"/>
          <w:marRight w:val="0"/>
          <w:marTop w:val="0"/>
          <w:marBottom w:val="0"/>
          <w:divBdr>
            <w:top w:val="none" w:sz="0" w:space="0" w:color="auto"/>
            <w:left w:val="none" w:sz="0" w:space="0" w:color="auto"/>
            <w:bottom w:val="none" w:sz="0" w:space="0" w:color="auto"/>
            <w:right w:val="none" w:sz="0" w:space="0" w:color="auto"/>
          </w:divBdr>
        </w:div>
        <w:div w:id="1552424913">
          <w:marLeft w:val="0"/>
          <w:marRight w:val="0"/>
          <w:marTop w:val="0"/>
          <w:marBottom w:val="0"/>
          <w:divBdr>
            <w:top w:val="none" w:sz="0" w:space="0" w:color="auto"/>
            <w:left w:val="none" w:sz="0" w:space="0" w:color="auto"/>
            <w:bottom w:val="none" w:sz="0" w:space="0" w:color="auto"/>
            <w:right w:val="none" w:sz="0" w:space="0" w:color="auto"/>
          </w:divBdr>
        </w:div>
        <w:div w:id="1554930103">
          <w:marLeft w:val="0"/>
          <w:marRight w:val="0"/>
          <w:marTop w:val="0"/>
          <w:marBottom w:val="0"/>
          <w:divBdr>
            <w:top w:val="none" w:sz="0" w:space="0" w:color="auto"/>
            <w:left w:val="none" w:sz="0" w:space="0" w:color="auto"/>
            <w:bottom w:val="none" w:sz="0" w:space="0" w:color="auto"/>
            <w:right w:val="none" w:sz="0" w:space="0" w:color="auto"/>
          </w:divBdr>
        </w:div>
        <w:div w:id="1602109814">
          <w:marLeft w:val="0"/>
          <w:marRight w:val="0"/>
          <w:marTop w:val="0"/>
          <w:marBottom w:val="0"/>
          <w:divBdr>
            <w:top w:val="none" w:sz="0" w:space="0" w:color="auto"/>
            <w:left w:val="none" w:sz="0" w:space="0" w:color="auto"/>
            <w:bottom w:val="none" w:sz="0" w:space="0" w:color="auto"/>
            <w:right w:val="none" w:sz="0" w:space="0" w:color="auto"/>
          </w:divBdr>
        </w:div>
        <w:div w:id="1659265168">
          <w:marLeft w:val="0"/>
          <w:marRight w:val="0"/>
          <w:marTop w:val="0"/>
          <w:marBottom w:val="0"/>
          <w:divBdr>
            <w:top w:val="none" w:sz="0" w:space="0" w:color="auto"/>
            <w:left w:val="none" w:sz="0" w:space="0" w:color="auto"/>
            <w:bottom w:val="none" w:sz="0" w:space="0" w:color="auto"/>
            <w:right w:val="none" w:sz="0" w:space="0" w:color="auto"/>
          </w:divBdr>
        </w:div>
        <w:div w:id="1700475268">
          <w:marLeft w:val="0"/>
          <w:marRight w:val="0"/>
          <w:marTop w:val="0"/>
          <w:marBottom w:val="0"/>
          <w:divBdr>
            <w:top w:val="none" w:sz="0" w:space="0" w:color="auto"/>
            <w:left w:val="none" w:sz="0" w:space="0" w:color="auto"/>
            <w:bottom w:val="none" w:sz="0" w:space="0" w:color="auto"/>
            <w:right w:val="none" w:sz="0" w:space="0" w:color="auto"/>
          </w:divBdr>
        </w:div>
        <w:div w:id="1705862084">
          <w:marLeft w:val="0"/>
          <w:marRight w:val="0"/>
          <w:marTop w:val="0"/>
          <w:marBottom w:val="0"/>
          <w:divBdr>
            <w:top w:val="none" w:sz="0" w:space="0" w:color="auto"/>
            <w:left w:val="none" w:sz="0" w:space="0" w:color="auto"/>
            <w:bottom w:val="none" w:sz="0" w:space="0" w:color="auto"/>
            <w:right w:val="none" w:sz="0" w:space="0" w:color="auto"/>
          </w:divBdr>
        </w:div>
        <w:div w:id="1758362351">
          <w:marLeft w:val="0"/>
          <w:marRight w:val="0"/>
          <w:marTop w:val="0"/>
          <w:marBottom w:val="0"/>
          <w:divBdr>
            <w:top w:val="none" w:sz="0" w:space="0" w:color="auto"/>
            <w:left w:val="none" w:sz="0" w:space="0" w:color="auto"/>
            <w:bottom w:val="none" w:sz="0" w:space="0" w:color="auto"/>
            <w:right w:val="none" w:sz="0" w:space="0" w:color="auto"/>
          </w:divBdr>
        </w:div>
        <w:div w:id="1765957437">
          <w:marLeft w:val="0"/>
          <w:marRight w:val="0"/>
          <w:marTop w:val="0"/>
          <w:marBottom w:val="0"/>
          <w:divBdr>
            <w:top w:val="none" w:sz="0" w:space="0" w:color="auto"/>
            <w:left w:val="none" w:sz="0" w:space="0" w:color="auto"/>
            <w:bottom w:val="none" w:sz="0" w:space="0" w:color="auto"/>
            <w:right w:val="none" w:sz="0" w:space="0" w:color="auto"/>
          </w:divBdr>
        </w:div>
        <w:div w:id="1811705824">
          <w:marLeft w:val="0"/>
          <w:marRight w:val="0"/>
          <w:marTop w:val="0"/>
          <w:marBottom w:val="0"/>
          <w:divBdr>
            <w:top w:val="none" w:sz="0" w:space="0" w:color="auto"/>
            <w:left w:val="none" w:sz="0" w:space="0" w:color="auto"/>
            <w:bottom w:val="none" w:sz="0" w:space="0" w:color="auto"/>
            <w:right w:val="none" w:sz="0" w:space="0" w:color="auto"/>
          </w:divBdr>
        </w:div>
        <w:div w:id="1812749501">
          <w:marLeft w:val="0"/>
          <w:marRight w:val="0"/>
          <w:marTop w:val="0"/>
          <w:marBottom w:val="0"/>
          <w:divBdr>
            <w:top w:val="none" w:sz="0" w:space="0" w:color="auto"/>
            <w:left w:val="none" w:sz="0" w:space="0" w:color="auto"/>
            <w:bottom w:val="none" w:sz="0" w:space="0" w:color="auto"/>
            <w:right w:val="none" w:sz="0" w:space="0" w:color="auto"/>
          </w:divBdr>
        </w:div>
        <w:div w:id="1828860229">
          <w:marLeft w:val="0"/>
          <w:marRight w:val="0"/>
          <w:marTop w:val="0"/>
          <w:marBottom w:val="0"/>
          <w:divBdr>
            <w:top w:val="none" w:sz="0" w:space="0" w:color="auto"/>
            <w:left w:val="none" w:sz="0" w:space="0" w:color="auto"/>
            <w:bottom w:val="none" w:sz="0" w:space="0" w:color="auto"/>
            <w:right w:val="none" w:sz="0" w:space="0" w:color="auto"/>
          </w:divBdr>
        </w:div>
        <w:div w:id="1839421158">
          <w:marLeft w:val="0"/>
          <w:marRight w:val="0"/>
          <w:marTop w:val="0"/>
          <w:marBottom w:val="0"/>
          <w:divBdr>
            <w:top w:val="none" w:sz="0" w:space="0" w:color="auto"/>
            <w:left w:val="none" w:sz="0" w:space="0" w:color="auto"/>
            <w:bottom w:val="none" w:sz="0" w:space="0" w:color="auto"/>
            <w:right w:val="none" w:sz="0" w:space="0" w:color="auto"/>
          </w:divBdr>
        </w:div>
        <w:div w:id="1857453226">
          <w:marLeft w:val="0"/>
          <w:marRight w:val="0"/>
          <w:marTop w:val="0"/>
          <w:marBottom w:val="0"/>
          <w:divBdr>
            <w:top w:val="none" w:sz="0" w:space="0" w:color="auto"/>
            <w:left w:val="none" w:sz="0" w:space="0" w:color="auto"/>
            <w:bottom w:val="none" w:sz="0" w:space="0" w:color="auto"/>
            <w:right w:val="none" w:sz="0" w:space="0" w:color="auto"/>
          </w:divBdr>
        </w:div>
        <w:div w:id="1880626088">
          <w:marLeft w:val="0"/>
          <w:marRight w:val="0"/>
          <w:marTop w:val="0"/>
          <w:marBottom w:val="0"/>
          <w:divBdr>
            <w:top w:val="none" w:sz="0" w:space="0" w:color="auto"/>
            <w:left w:val="none" w:sz="0" w:space="0" w:color="auto"/>
            <w:bottom w:val="none" w:sz="0" w:space="0" w:color="auto"/>
            <w:right w:val="none" w:sz="0" w:space="0" w:color="auto"/>
          </w:divBdr>
        </w:div>
        <w:div w:id="1881893804">
          <w:marLeft w:val="0"/>
          <w:marRight w:val="0"/>
          <w:marTop w:val="0"/>
          <w:marBottom w:val="0"/>
          <w:divBdr>
            <w:top w:val="none" w:sz="0" w:space="0" w:color="auto"/>
            <w:left w:val="none" w:sz="0" w:space="0" w:color="auto"/>
            <w:bottom w:val="none" w:sz="0" w:space="0" w:color="auto"/>
            <w:right w:val="none" w:sz="0" w:space="0" w:color="auto"/>
          </w:divBdr>
        </w:div>
        <w:div w:id="1913540992">
          <w:marLeft w:val="0"/>
          <w:marRight w:val="0"/>
          <w:marTop w:val="0"/>
          <w:marBottom w:val="0"/>
          <w:divBdr>
            <w:top w:val="none" w:sz="0" w:space="0" w:color="auto"/>
            <w:left w:val="none" w:sz="0" w:space="0" w:color="auto"/>
            <w:bottom w:val="none" w:sz="0" w:space="0" w:color="auto"/>
            <w:right w:val="none" w:sz="0" w:space="0" w:color="auto"/>
          </w:divBdr>
        </w:div>
        <w:div w:id="1932347438">
          <w:marLeft w:val="0"/>
          <w:marRight w:val="0"/>
          <w:marTop w:val="0"/>
          <w:marBottom w:val="0"/>
          <w:divBdr>
            <w:top w:val="none" w:sz="0" w:space="0" w:color="auto"/>
            <w:left w:val="none" w:sz="0" w:space="0" w:color="auto"/>
            <w:bottom w:val="none" w:sz="0" w:space="0" w:color="auto"/>
            <w:right w:val="none" w:sz="0" w:space="0" w:color="auto"/>
          </w:divBdr>
        </w:div>
        <w:div w:id="1991321824">
          <w:marLeft w:val="0"/>
          <w:marRight w:val="0"/>
          <w:marTop w:val="0"/>
          <w:marBottom w:val="0"/>
          <w:divBdr>
            <w:top w:val="none" w:sz="0" w:space="0" w:color="auto"/>
            <w:left w:val="none" w:sz="0" w:space="0" w:color="auto"/>
            <w:bottom w:val="none" w:sz="0" w:space="0" w:color="auto"/>
            <w:right w:val="none" w:sz="0" w:space="0" w:color="auto"/>
          </w:divBdr>
        </w:div>
        <w:div w:id="2008749326">
          <w:marLeft w:val="0"/>
          <w:marRight w:val="0"/>
          <w:marTop w:val="0"/>
          <w:marBottom w:val="0"/>
          <w:divBdr>
            <w:top w:val="none" w:sz="0" w:space="0" w:color="auto"/>
            <w:left w:val="none" w:sz="0" w:space="0" w:color="auto"/>
            <w:bottom w:val="none" w:sz="0" w:space="0" w:color="auto"/>
            <w:right w:val="none" w:sz="0" w:space="0" w:color="auto"/>
          </w:divBdr>
        </w:div>
        <w:div w:id="2035568363">
          <w:marLeft w:val="0"/>
          <w:marRight w:val="0"/>
          <w:marTop w:val="0"/>
          <w:marBottom w:val="0"/>
          <w:divBdr>
            <w:top w:val="none" w:sz="0" w:space="0" w:color="auto"/>
            <w:left w:val="none" w:sz="0" w:space="0" w:color="auto"/>
            <w:bottom w:val="none" w:sz="0" w:space="0" w:color="auto"/>
            <w:right w:val="none" w:sz="0" w:space="0" w:color="auto"/>
          </w:divBdr>
        </w:div>
        <w:div w:id="2074624162">
          <w:marLeft w:val="0"/>
          <w:marRight w:val="0"/>
          <w:marTop w:val="0"/>
          <w:marBottom w:val="0"/>
          <w:divBdr>
            <w:top w:val="none" w:sz="0" w:space="0" w:color="auto"/>
            <w:left w:val="none" w:sz="0" w:space="0" w:color="auto"/>
            <w:bottom w:val="none" w:sz="0" w:space="0" w:color="auto"/>
            <w:right w:val="none" w:sz="0" w:space="0" w:color="auto"/>
          </w:divBdr>
        </w:div>
        <w:div w:id="2135825841">
          <w:marLeft w:val="0"/>
          <w:marRight w:val="0"/>
          <w:marTop w:val="0"/>
          <w:marBottom w:val="0"/>
          <w:divBdr>
            <w:top w:val="none" w:sz="0" w:space="0" w:color="auto"/>
            <w:left w:val="none" w:sz="0" w:space="0" w:color="auto"/>
            <w:bottom w:val="none" w:sz="0" w:space="0" w:color="auto"/>
            <w:right w:val="none" w:sz="0" w:space="0" w:color="auto"/>
          </w:divBdr>
        </w:div>
        <w:div w:id="2136360837">
          <w:marLeft w:val="0"/>
          <w:marRight w:val="0"/>
          <w:marTop w:val="0"/>
          <w:marBottom w:val="0"/>
          <w:divBdr>
            <w:top w:val="none" w:sz="0" w:space="0" w:color="auto"/>
            <w:left w:val="none" w:sz="0" w:space="0" w:color="auto"/>
            <w:bottom w:val="none" w:sz="0" w:space="0" w:color="auto"/>
            <w:right w:val="none" w:sz="0" w:space="0" w:color="auto"/>
          </w:divBdr>
        </w:div>
      </w:divsChild>
    </w:div>
    <w:div w:id="1143884982">
      <w:bodyDiv w:val="1"/>
      <w:marLeft w:val="0"/>
      <w:marRight w:val="0"/>
      <w:marTop w:val="0"/>
      <w:marBottom w:val="0"/>
      <w:divBdr>
        <w:top w:val="none" w:sz="0" w:space="0" w:color="auto"/>
        <w:left w:val="none" w:sz="0" w:space="0" w:color="auto"/>
        <w:bottom w:val="none" w:sz="0" w:space="0" w:color="auto"/>
        <w:right w:val="none" w:sz="0" w:space="0" w:color="auto"/>
      </w:divBdr>
    </w:div>
    <w:div w:id="1174220832">
      <w:bodyDiv w:val="1"/>
      <w:marLeft w:val="0"/>
      <w:marRight w:val="0"/>
      <w:marTop w:val="0"/>
      <w:marBottom w:val="0"/>
      <w:divBdr>
        <w:top w:val="none" w:sz="0" w:space="0" w:color="auto"/>
        <w:left w:val="none" w:sz="0" w:space="0" w:color="auto"/>
        <w:bottom w:val="none" w:sz="0" w:space="0" w:color="auto"/>
        <w:right w:val="none" w:sz="0" w:space="0" w:color="auto"/>
      </w:divBdr>
    </w:div>
    <w:div w:id="1305163411">
      <w:bodyDiv w:val="1"/>
      <w:marLeft w:val="0"/>
      <w:marRight w:val="0"/>
      <w:marTop w:val="0"/>
      <w:marBottom w:val="0"/>
      <w:divBdr>
        <w:top w:val="none" w:sz="0" w:space="0" w:color="auto"/>
        <w:left w:val="none" w:sz="0" w:space="0" w:color="auto"/>
        <w:bottom w:val="none" w:sz="0" w:space="0" w:color="auto"/>
        <w:right w:val="none" w:sz="0" w:space="0" w:color="auto"/>
      </w:divBdr>
    </w:div>
    <w:div w:id="1626306886">
      <w:bodyDiv w:val="1"/>
      <w:marLeft w:val="0"/>
      <w:marRight w:val="0"/>
      <w:marTop w:val="0"/>
      <w:marBottom w:val="0"/>
      <w:divBdr>
        <w:top w:val="none" w:sz="0" w:space="0" w:color="auto"/>
        <w:left w:val="none" w:sz="0" w:space="0" w:color="auto"/>
        <w:bottom w:val="none" w:sz="0" w:space="0" w:color="auto"/>
        <w:right w:val="none" w:sz="0" w:space="0" w:color="auto"/>
      </w:divBdr>
      <w:divsChild>
        <w:div w:id="1511873735">
          <w:marLeft w:val="0"/>
          <w:marRight w:val="0"/>
          <w:marTop w:val="0"/>
          <w:marBottom w:val="160"/>
          <w:divBdr>
            <w:top w:val="none" w:sz="0" w:space="0" w:color="auto"/>
            <w:left w:val="none" w:sz="0" w:space="0" w:color="auto"/>
            <w:bottom w:val="none" w:sz="0" w:space="0" w:color="auto"/>
            <w:right w:val="none" w:sz="0" w:space="0" w:color="auto"/>
          </w:divBdr>
          <w:divsChild>
            <w:div w:id="508375586">
              <w:marLeft w:val="0"/>
              <w:marRight w:val="0"/>
              <w:marTop w:val="0"/>
              <w:marBottom w:val="160"/>
              <w:divBdr>
                <w:top w:val="none" w:sz="0" w:space="0" w:color="auto"/>
                <w:left w:val="none" w:sz="0" w:space="0" w:color="auto"/>
                <w:bottom w:val="none" w:sz="0" w:space="0" w:color="auto"/>
                <w:right w:val="none" w:sz="0" w:space="0" w:color="auto"/>
              </w:divBdr>
              <w:divsChild>
                <w:div w:id="1084953828">
                  <w:marLeft w:val="0"/>
                  <w:marRight w:val="0"/>
                  <w:marTop w:val="0"/>
                  <w:marBottom w:val="160"/>
                  <w:divBdr>
                    <w:top w:val="none" w:sz="0" w:space="0" w:color="auto"/>
                    <w:left w:val="none" w:sz="0" w:space="0" w:color="auto"/>
                    <w:bottom w:val="none" w:sz="0" w:space="0" w:color="auto"/>
                    <w:right w:val="none" w:sz="0" w:space="0" w:color="auto"/>
                  </w:divBdr>
                </w:div>
                <w:div w:id="2104253771">
                  <w:marLeft w:val="0"/>
                  <w:marRight w:val="0"/>
                  <w:marTop w:val="0"/>
                  <w:marBottom w:val="160"/>
                  <w:divBdr>
                    <w:top w:val="none" w:sz="0" w:space="0" w:color="auto"/>
                    <w:left w:val="none" w:sz="0" w:space="0" w:color="auto"/>
                    <w:bottom w:val="none" w:sz="0" w:space="0" w:color="auto"/>
                    <w:right w:val="none" w:sz="0" w:space="0" w:color="auto"/>
                  </w:divBdr>
                </w:div>
              </w:divsChild>
            </w:div>
            <w:div w:id="1690335136">
              <w:marLeft w:val="0"/>
              <w:marRight w:val="0"/>
              <w:marTop w:val="0"/>
              <w:marBottom w:val="160"/>
              <w:divBdr>
                <w:top w:val="none" w:sz="0" w:space="0" w:color="auto"/>
                <w:left w:val="none" w:sz="0" w:space="0" w:color="auto"/>
                <w:bottom w:val="none" w:sz="0" w:space="0" w:color="auto"/>
                <w:right w:val="none" w:sz="0" w:space="0" w:color="auto"/>
              </w:divBdr>
            </w:div>
          </w:divsChild>
        </w:div>
        <w:div w:id="1613902703">
          <w:marLeft w:val="0"/>
          <w:marRight w:val="0"/>
          <w:marTop w:val="0"/>
          <w:marBottom w:val="160"/>
          <w:divBdr>
            <w:top w:val="none" w:sz="0" w:space="0" w:color="auto"/>
            <w:left w:val="none" w:sz="0" w:space="0" w:color="auto"/>
            <w:bottom w:val="none" w:sz="0" w:space="0" w:color="auto"/>
            <w:right w:val="none" w:sz="0" w:space="0" w:color="auto"/>
          </w:divBdr>
        </w:div>
        <w:div w:id="2020161712">
          <w:marLeft w:val="0"/>
          <w:marRight w:val="0"/>
          <w:marTop w:val="0"/>
          <w:marBottom w:val="160"/>
          <w:divBdr>
            <w:top w:val="none" w:sz="0" w:space="0" w:color="auto"/>
            <w:left w:val="none" w:sz="0" w:space="0" w:color="auto"/>
            <w:bottom w:val="none" w:sz="0" w:space="0" w:color="auto"/>
            <w:right w:val="none" w:sz="0" w:space="0" w:color="auto"/>
          </w:divBdr>
        </w:div>
      </w:divsChild>
    </w:div>
    <w:div w:id="1746414705">
      <w:bodyDiv w:val="1"/>
      <w:marLeft w:val="0"/>
      <w:marRight w:val="0"/>
      <w:marTop w:val="0"/>
      <w:marBottom w:val="0"/>
      <w:divBdr>
        <w:top w:val="none" w:sz="0" w:space="0" w:color="auto"/>
        <w:left w:val="none" w:sz="0" w:space="0" w:color="auto"/>
        <w:bottom w:val="none" w:sz="0" w:space="0" w:color="auto"/>
        <w:right w:val="none" w:sz="0" w:space="0" w:color="auto"/>
      </w:divBdr>
    </w:div>
    <w:div w:id="186123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jes.ru/ru/nauka/page/paymen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j.1365-246x.2008.03860.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jes.ru/" TargetMode="External"/><Relationship Id="rId4" Type="http://schemas.openxmlformats.org/officeDocument/2006/relationships/settings" Target="settings.xml"/><Relationship Id="rId9" Type="http://schemas.openxmlformats.org/officeDocument/2006/relationships/hyperlink" Target="mailto:morozovalexey@yandex.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D8593-C058-425F-86AE-79B260E87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5</Pages>
  <Words>1603</Words>
  <Characters>9139</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Заголовок статьи (не прописными буквами)</vt:lpstr>
      <vt:lpstr>Title (not in uppercase)</vt:lpstr>
    </vt:vector>
  </TitlesOfParts>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Фоменко</dc:creator>
  <cp:keywords/>
  <dc:description/>
  <cp:lastModifiedBy>Наталья Фоменко</cp:lastModifiedBy>
  <cp:revision>3</cp:revision>
  <dcterms:created xsi:type="dcterms:W3CDTF">2024-02-02T09:52:00Z</dcterms:created>
  <dcterms:modified xsi:type="dcterms:W3CDTF">2026-06-19T12:31:00Z</dcterms:modified>
</cp:coreProperties>
</file>